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B3396" w14:textId="6A19BB83" w:rsidR="00657487" w:rsidRPr="005A21DB" w:rsidRDefault="000C4321" w:rsidP="005A21DB">
      <w:pPr>
        <w:pStyle w:val="a5"/>
        <w:spacing w:before="0" w:beforeAutospacing="0" w:after="0" w:afterAutospacing="0" w:line="360" w:lineRule="auto"/>
        <w:jc w:val="center"/>
        <w:rPr>
          <w:rFonts w:ascii="Times New Roman" w:eastAsia="黑体" w:hAnsi="Times New Roman" w:cs="Times New Roman" w:hint="eastAsia"/>
          <w:color w:val="333333"/>
          <w:sz w:val="28"/>
          <w:szCs w:val="21"/>
        </w:rPr>
      </w:pPr>
      <w:r w:rsidRPr="001433F1">
        <w:rPr>
          <w:rFonts w:ascii="Times New Roman" w:eastAsia="黑体" w:hAnsi="Times New Roman" w:cs="Times New Roman"/>
          <w:color w:val="333333"/>
          <w:sz w:val="28"/>
          <w:szCs w:val="21"/>
        </w:rPr>
        <w:t xml:space="preserve">  </w:t>
      </w:r>
      <w:r w:rsidR="00657487" w:rsidRPr="001433F1">
        <w:rPr>
          <w:rFonts w:ascii="Times New Roman" w:eastAsia="黑体" w:hAnsi="Times New Roman" w:cs="Times New Roman"/>
          <w:color w:val="333333"/>
          <w:sz w:val="28"/>
          <w:szCs w:val="21"/>
        </w:rPr>
        <w:t>推荐</w:t>
      </w:r>
      <w:r w:rsidR="00657487" w:rsidRPr="001433F1">
        <w:rPr>
          <w:rFonts w:ascii="Times New Roman" w:eastAsia="黑体" w:hAnsi="Times New Roman" w:cs="Times New Roman"/>
          <w:color w:val="333333"/>
          <w:sz w:val="28"/>
          <w:szCs w:val="21"/>
        </w:rPr>
        <w:t>2021</w:t>
      </w:r>
      <w:r w:rsidR="00657487" w:rsidRPr="001433F1">
        <w:rPr>
          <w:rFonts w:ascii="Times New Roman" w:eastAsia="黑体" w:hAnsi="Times New Roman" w:cs="Times New Roman"/>
          <w:color w:val="333333"/>
          <w:sz w:val="28"/>
          <w:szCs w:val="21"/>
        </w:rPr>
        <w:t>届免试研究生</w:t>
      </w:r>
      <w:r w:rsidR="00C72E23">
        <w:rPr>
          <w:rFonts w:ascii="Times New Roman" w:eastAsia="黑体" w:hAnsi="Times New Roman" w:cs="Times New Roman" w:hint="eastAsia"/>
          <w:color w:val="333333"/>
          <w:sz w:val="28"/>
          <w:szCs w:val="21"/>
        </w:rPr>
        <w:t>素质</w:t>
      </w:r>
      <w:r w:rsidR="00C72E23">
        <w:rPr>
          <w:rFonts w:ascii="Times New Roman" w:eastAsia="黑体" w:hAnsi="Times New Roman" w:cs="Times New Roman"/>
          <w:color w:val="333333"/>
          <w:sz w:val="28"/>
          <w:szCs w:val="21"/>
        </w:rPr>
        <w:t>评价成绩计算方法</w:t>
      </w:r>
    </w:p>
    <w:p w14:paraId="25F74A87" w14:textId="6DA310E9" w:rsidR="00C72E23" w:rsidRPr="001433F1" w:rsidRDefault="00C72E23" w:rsidP="00C72E23">
      <w:pPr>
        <w:widowControl/>
        <w:spacing w:line="460" w:lineRule="atLeast"/>
        <w:jc w:val="left"/>
        <w:rPr>
          <w:rFonts w:ascii="Times New Roman" w:eastAsia="宋体" w:hAnsi="Times New Roman" w:cs="Times New Roman"/>
          <w:b/>
          <w:bCs/>
          <w:color w:val="333333"/>
          <w:kern w:val="0"/>
          <w:szCs w:val="21"/>
        </w:rPr>
      </w:pPr>
      <w:r w:rsidRPr="00C72E23">
        <w:rPr>
          <w:rFonts w:ascii="Times New Roman" w:eastAsia="宋体" w:hAnsi="Times New Roman" w:cs="Times New Roman"/>
          <w:color w:val="333333"/>
          <w:kern w:val="0"/>
          <w:szCs w:val="21"/>
        </w:rPr>
        <w:t>素质评价</w:t>
      </w:r>
      <w:r>
        <w:rPr>
          <w:rFonts w:ascii="Times New Roman" w:eastAsia="宋体" w:hAnsi="Times New Roman" w:cs="Times New Roman"/>
          <w:color w:val="333333"/>
          <w:kern w:val="0"/>
          <w:szCs w:val="21"/>
        </w:rPr>
        <w:t>成绩</w:t>
      </w:r>
      <w:r w:rsidRPr="00C72E23">
        <w:rPr>
          <w:rFonts w:ascii="Times New Roman" w:eastAsia="宋体" w:hAnsi="Times New Roman" w:cs="Times New Roman"/>
          <w:color w:val="333333"/>
          <w:kern w:val="0"/>
          <w:szCs w:val="21"/>
        </w:rPr>
        <w:t>分为</w:t>
      </w:r>
      <w:r>
        <w:rPr>
          <w:rFonts w:ascii="Times New Roman" w:eastAsia="宋体" w:hAnsi="Times New Roman" w:cs="Times New Roman" w:hint="eastAsia"/>
          <w:color w:val="333333"/>
          <w:kern w:val="0"/>
          <w:szCs w:val="21"/>
        </w:rPr>
        <w:t>学系</w:t>
      </w:r>
      <w:r>
        <w:rPr>
          <w:rFonts w:ascii="Times New Roman" w:eastAsia="宋体" w:hAnsi="Times New Roman" w:cs="Times New Roman"/>
          <w:color w:val="333333"/>
          <w:kern w:val="0"/>
          <w:szCs w:val="21"/>
        </w:rPr>
        <w:t>认定和学校认定</w:t>
      </w:r>
      <w:r>
        <w:rPr>
          <w:rFonts w:ascii="Times New Roman" w:eastAsia="宋体" w:hAnsi="Times New Roman" w:cs="Times New Roman" w:hint="eastAsia"/>
          <w:color w:val="333333"/>
          <w:kern w:val="0"/>
          <w:szCs w:val="21"/>
        </w:rPr>
        <w:t>。</w:t>
      </w:r>
    </w:p>
    <w:p w14:paraId="2A28B3BB" w14:textId="124C2A31" w:rsidR="00DF7703" w:rsidRDefault="00DF7703" w:rsidP="00C72E23">
      <w:pPr>
        <w:widowControl/>
        <w:spacing w:line="460" w:lineRule="atLeast"/>
        <w:jc w:val="left"/>
        <w:rPr>
          <w:rFonts w:ascii="Times New Roman" w:eastAsia="宋体" w:hAnsi="Times New Roman" w:cs="Times New Roman"/>
          <w:color w:val="333333"/>
          <w:kern w:val="0"/>
          <w:szCs w:val="21"/>
        </w:rPr>
      </w:pPr>
      <w:r>
        <w:rPr>
          <w:rFonts w:ascii="Times New Roman" w:eastAsia="宋体" w:hAnsi="Times New Roman" w:cs="Times New Roman"/>
          <w:color w:val="333333"/>
          <w:kern w:val="0"/>
          <w:szCs w:val="21"/>
        </w:rPr>
        <w:t>一</w:t>
      </w:r>
      <w:r>
        <w:rPr>
          <w:rFonts w:ascii="Times New Roman" w:eastAsia="宋体" w:hAnsi="Times New Roman" w:cs="Times New Roman" w:hint="eastAsia"/>
          <w:color w:val="333333"/>
          <w:kern w:val="0"/>
          <w:szCs w:val="21"/>
        </w:rPr>
        <w:t>、学系认定</w:t>
      </w:r>
    </w:p>
    <w:p w14:paraId="51560F3C" w14:textId="7683C607" w:rsidR="008C3D9D" w:rsidRPr="008C3D9D" w:rsidRDefault="00883D49" w:rsidP="00C72E23">
      <w:pPr>
        <w:widowControl/>
        <w:spacing w:line="460" w:lineRule="atLeast"/>
        <w:jc w:val="left"/>
        <w:rPr>
          <w:rFonts w:ascii="Times New Roman" w:eastAsia="宋体" w:hAnsi="Times New Roman" w:cs="Times New Roman"/>
          <w:color w:val="333333"/>
          <w:kern w:val="0"/>
          <w:szCs w:val="21"/>
        </w:rPr>
      </w:pPr>
      <w:r>
        <w:rPr>
          <w:rFonts w:ascii="Times New Roman" w:eastAsia="宋体" w:hAnsi="Times New Roman" w:cs="Times New Roman"/>
          <w:color w:val="333333"/>
          <w:kern w:val="0"/>
          <w:szCs w:val="21"/>
        </w:rPr>
        <w:t>学</w:t>
      </w:r>
      <w:r>
        <w:rPr>
          <w:rFonts w:ascii="Times New Roman" w:eastAsia="宋体" w:hAnsi="Times New Roman" w:cs="Times New Roman" w:hint="eastAsia"/>
          <w:color w:val="333333"/>
          <w:kern w:val="0"/>
          <w:szCs w:val="21"/>
        </w:rPr>
        <w:t>系</w:t>
      </w:r>
      <w:r>
        <w:rPr>
          <w:rFonts w:ascii="Times New Roman" w:eastAsia="宋体" w:hAnsi="Times New Roman" w:cs="Times New Roman"/>
          <w:color w:val="333333"/>
          <w:kern w:val="0"/>
          <w:szCs w:val="21"/>
        </w:rPr>
        <w:t>认定</w:t>
      </w:r>
      <w:r w:rsidR="00013C4C" w:rsidRPr="001433F1">
        <w:rPr>
          <w:rFonts w:ascii="Times New Roman" w:eastAsia="宋体" w:hAnsi="Times New Roman" w:cs="Times New Roman"/>
          <w:color w:val="333333"/>
          <w:kern w:val="0"/>
          <w:szCs w:val="21"/>
        </w:rPr>
        <w:t>类别含学生科技竞赛和发表学术论文、青年志愿者、</w:t>
      </w:r>
      <w:r w:rsidR="00090B6A">
        <w:rPr>
          <w:rFonts w:ascii="Times New Roman" w:eastAsia="宋体" w:hAnsi="Times New Roman" w:cs="Times New Roman"/>
          <w:color w:val="333333"/>
          <w:kern w:val="0"/>
          <w:szCs w:val="21"/>
        </w:rPr>
        <w:t>参军入伍</w:t>
      </w:r>
      <w:r w:rsidR="00090B6A">
        <w:rPr>
          <w:rFonts w:ascii="Times New Roman" w:eastAsia="宋体" w:hAnsi="Times New Roman" w:cs="Times New Roman" w:hint="eastAsia"/>
          <w:color w:val="333333"/>
          <w:kern w:val="0"/>
          <w:szCs w:val="21"/>
        </w:rPr>
        <w:t>、</w:t>
      </w:r>
      <w:r w:rsidR="00013C4C" w:rsidRPr="001433F1">
        <w:rPr>
          <w:rFonts w:ascii="Times New Roman" w:eastAsia="宋体" w:hAnsi="Times New Roman" w:cs="Times New Roman"/>
          <w:color w:val="333333"/>
          <w:kern w:val="0"/>
          <w:szCs w:val="21"/>
        </w:rPr>
        <w:t>社团活动和社会实践</w:t>
      </w:r>
      <w:r w:rsidR="00090B6A">
        <w:rPr>
          <w:rFonts w:ascii="Times New Roman" w:eastAsia="宋体" w:hAnsi="Times New Roman" w:cs="Times New Roman" w:hint="eastAsia"/>
          <w:color w:val="333333"/>
          <w:kern w:val="0"/>
          <w:szCs w:val="21"/>
        </w:rPr>
        <w:t>四</w:t>
      </w:r>
      <w:r w:rsidR="00013C4C" w:rsidRPr="001433F1">
        <w:rPr>
          <w:rFonts w:ascii="Times New Roman" w:eastAsia="宋体" w:hAnsi="Times New Roman" w:cs="Times New Roman"/>
          <w:color w:val="333333"/>
          <w:kern w:val="0"/>
          <w:szCs w:val="21"/>
        </w:rPr>
        <w:t>部分，</w:t>
      </w:r>
      <w:r w:rsidR="00C72E23">
        <w:rPr>
          <w:rFonts w:ascii="Times New Roman" w:eastAsia="宋体" w:hAnsi="Times New Roman" w:cs="Times New Roman"/>
          <w:color w:val="333333"/>
          <w:kern w:val="0"/>
          <w:szCs w:val="21"/>
        </w:rPr>
        <w:t>成绩计算</w:t>
      </w:r>
      <w:r w:rsidR="00CA2AB5" w:rsidRPr="001433F1">
        <w:rPr>
          <w:rFonts w:ascii="Times New Roman" w:eastAsia="宋体" w:hAnsi="Times New Roman" w:cs="Times New Roman"/>
          <w:color w:val="333333"/>
          <w:kern w:val="0"/>
          <w:szCs w:val="21"/>
        </w:rPr>
        <w:t>类别</w:t>
      </w:r>
      <w:r w:rsidR="00657487" w:rsidRPr="001433F1">
        <w:rPr>
          <w:rFonts w:ascii="Times New Roman" w:eastAsia="宋体" w:hAnsi="Times New Roman" w:cs="Times New Roman"/>
          <w:color w:val="333333"/>
          <w:kern w:val="0"/>
          <w:szCs w:val="21"/>
        </w:rPr>
        <w:t>及</w:t>
      </w:r>
      <w:r w:rsidR="00CA2AB5" w:rsidRPr="001433F1">
        <w:rPr>
          <w:rFonts w:ascii="Times New Roman" w:eastAsia="宋体" w:hAnsi="Times New Roman" w:cs="Times New Roman"/>
          <w:color w:val="333333"/>
          <w:kern w:val="0"/>
          <w:szCs w:val="21"/>
        </w:rPr>
        <w:t>标准</w:t>
      </w:r>
      <w:r w:rsidR="00013C4C" w:rsidRPr="001433F1">
        <w:rPr>
          <w:rFonts w:ascii="Times New Roman" w:eastAsia="宋体" w:hAnsi="Times New Roman" w:cs="Times New Roman"/>
          <w:color w:val="333333"/>
          <w:kern w:val="0"/>
          <w:szCs w:val="21"/>
        </w:rPr>
        <w:t>见下表。</w:t>
      </w:r>
    </w:p>
    <w:tbl>
      <w:tblPr>
        <w:tblW w:w="9357" w:type="dxa"/>
        <w:tblInd w:w="-436" w:type="dxa"/>
        <w:tblCellMar>
          <w:left w:w="0" w:type="dxa"/>
          <w:right w:w="0" w:type="dxa"/>
        </w:tblCellMar>
        <w:tblLook w:val="04A0" w:firstRow="1" w:lastRow="0" w:firstColumn="1" w:lastColumn="0" w:noHBand="0" w:noVBand="1"/>
      </w:tblPr>
      <w:tblGrid>
        <w:gridCol w:w="1844"/>
        <w:gridCol w:w="3402"/>
        <w:gridCol w:w="4111"/>
      </w:tblGrid>
      <w:tr w:rsidR="009B2668" w:rsidRPr="001433F1" w14:paraId="2D37FDAE" w14:textId="77777777" w:rsidTr="009B2668">
        <w:tc>
          <w:tcPr>
            <w:tcW w:w="18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15048E" w14:textId="2680165A" w:rsidR="00DD1B7F" w:rsidRPr="001433F1" w:rsidRDefault="00CA2AB5" w:rsidP="00DD1B7F">
            <w:pPr>
              <w:widowControl/>
              <w:spacing w:line="360" w:lineRule="atLeast"/>
              <w:jc w:val="center"/>
              <w:rPr>
                <w:rFonts w:ascii="Times New Roman" w:eastAsia="宋体" w:hAnsi="Times New Roman" w:cs="Times New Roman"/>
                <w:color w:val="333333"/>
                <w:kern w:val="0"/>
                <w:szCs w:val="21"/>
              </w:rPr>
            </w:pPr>
            <w:bookmarkStart w:id="0" w:name="_GoBack"/>
            <w:r w:rsidRPr="001433F1">
              <w:rPr>
                <w:rFonts w:ascii="Times New Roman" w:eastAsia="宋体" w:hAnsi="Times New Roman" w:cs="Times New Roman"/>
                <w:color w:val="333333"/>
                <w:kern w:val="0"/>
                <w:szCs w:val="21"/>
              </w:rPr>
              <w:t>类别</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25C9A12" w14:textId="77777777" w:rsidR="00DD1B7F" w:rsidRPr="001433F1" w:rsidRDefault="00DD1B7F" w:rsidP="00DD1B7F">
            <w:pPr>
              <w:widowControl/>
              <w:spacing w:line="360" w:lineRule="atLeast"/>
              <w:jc w:val="center"/>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获奖等级</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8F8040" w14:textId="4C5A40F8" w:rsidR="00DD1B7F" w:rsidRPr="001433F1" w:rsidRDefault="00C72E23" w:rsidP="00DD1B7F">
            <w:pPr>
              <w:widowControl/>
              <w:spacing w:line="360" w:lineRule="atLeast"/>
              <w:jc w:val="center"/>
              <w:rPr>
                <w:rFonts w:ascii="Times New Roman" w:eastAsia="宋体" w:hAnsi="Times New Roman" w:cs="Times New Roman"/>
                <w:color w:val="333333"/>
                <w:kern w:val="0"/>
                <w:szCs w:val="21"/>
              </w:rPr>
            </w:pPr>
            <w:r>
              <w:rPr>
                <w:rFonts w:ascii="Times New Roman" w:eastAsia="宋体" w:hAnsi="Times New Roman" w:cs="Times New Roman"/>
                <w:color w:val="333333"/>
                <w:kern w:val="0"/>
                <w:szCs w:val="21"/>
              </w:rPr>
              <w:t>成绩计算</w:t>
            </w:r>
            <w:r w:rsidR="00DD1B7F" w:rsidRPr="001433F1">
              <w:rPr>
                <w:rFonts w:ascii="Times New Roman" w:eastAsia="宋体" w:hAnsi="Times New Roman" w:cs="Times New Roman"/>
                <w:color w:val="333333"/>
                <w:kern w:val="0"/>
                <w:szCs w:val="21"/>
              </w:rPr>
              <w:t>标准（绩点）</w:t>
            </w:r>
          </w:p>
        </w:tc>
      </w:tr>
      <w:tr w:rsidR="009B2668" w:rsidRPr="001433F1" w14:paraId="3CEDB978" w14:textId="77777777" w:rsidTr="009B2668">
        <w:trPr>
          <w:trHeight w:val="454"/>
        </w:trPr>
        <w:tc>
          <w:tcPr>
            <w:tcW w:w="1844" w:type="dxa"/>
            <w:vMerge w:val="restart"/>
            <w:tcBorders>
              <w:top w:val="nil"/>
              <w:left w:val="single" w:sz="8" w:space="0" w:color="auto"/>
              <w:right w:val="single" w:sz="8" w:space="0" w:color="auto"/>
            </w:tcBorders>
            <w:vAlign w:val="center"/>
          </w:tcPr>
          <w:p w14:paraId="580BBB4D" w14:textId="77777777" w:rsidR="009B2668" w:rsidRPr="001433F1" w:rsidRDefault="009B2668" w:rsidP="009B2668">
            <w:pPr>
              <w:widowControl/>
              <w:spacing w:line="360" w:lineRule="atLeast"/>
              <w:jc w:val="center"/>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学生科技竞赛获奖和发表论文</w:t>
            </w: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tcPr>
          <w:p w14:paraId="551D5090" w14:textId="77777777" w:rsidR="009B2668" w:rsidRPr="001433F1" w:rsidRDefault="009B2668" w:rsidP="009B2668">
            <w:pPr>
              <w:spacing w:line="360" w:lineRule="atLeast"/>
              <w:rPr>
                <w:rFonts w:ascii="Times New Roman" w:hAnsi="Times New Roman" w:cs="Times New Roman"/>
                <w:color w:val="333333"/>
                <w:szCs w:val="21"/>
              </w:rPr>
            </w:pPr>
            <w:r w:rsidRPr="001433F1">
              <w:rPr>
                <w:rFonts w:ascii="Times New Roman" w:hAnsi="Times New Roman" w:cs="Times New Roman"/>
                <w:color w:val="333333"/>
                <w:szCs w:val="21"/>
              </w:rPr>
              <w:t>国际三等奖、亚洲二等奖、国家二等奖</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tcPr>
          <w:p w14:paraId="60A88B1D" w14:textId="5C3A1CA1" w:rsidR="009B2668" w:rsidRPr="001433F1" w:rsidRDefault="009B2668" w:rsidP="00ED539A">
            <w:pPr>
              <w:spacing w:line="360" w:lineRule="atLeast"/>
              <w:rPr>
                <w:rFonts w:ascii="Times New Roman" w:hAnsi="Times New Roman" w:cs="Times New Roman"/>
                <w:color w:val="333333"/>
                <w:szCs w:val="21"/>
              </w:rPr>
            </w:pPr>
            <w:r w:rsidRPr="001433F1">
              <w:rPr>
                <w:rFonts w:ascii="Times New Roman" w:hAnsi="Times New Roman" w:cs="Times New Roman"/>
                <w:color w:val="333333"/>
                <w:szCs w:val="21"/>
              </w:rPr>
              <w:t>团队前二名分别加</w:t>
            </w:r>
            <w:r w:rsidRPr="001433F1">
              <w:rPr>
                <w:rFonts w:ascii="Times New Roman" w:hAnsi="Times New Roman" w:cs="Times New Roman"/>
                <w:color w:val="333333"/>
                <w:szCs w:val="21"/>
              </w:rPr>
              <w:t>0.</w:t>
            </w:r>
            <w:r w:rsidR="00ED539A" w:rsidRPr="001433F1">
              <w:rPr>
                <w:rFonts w:ascii="Times New Roman" w:hAnsi="Times New Roman" w:cs="Times New Roman"/>
                <w:color w:val="333333"/>
                <w:szCs w:val="21"/>
              </w:rPr>
              <w:t>1</w:t>
            </w:r>
            <w:r w:rsidRPr="001433F1">
              <w:rPr>
                <w:rFonts w:ascii="Times New Roman" w:hAnsi="Times New Roman" w:cs="Times New Roman"/>
                <w:color w:val="333333"/>
                <w:szCs w:val="21"/>
              </w:rPr>
              <w:t>、</w:t>
            </w:r>
            <w:r w:rsidRPr="001433F1">
              <w:rPr>
                <w:rFonts w:ascii="Times New Roman" w:hAnsi="Times New Roman" w:cs="Times New Roman"/>
                <w:color w:val="333333"/>
                <w:szCs w:val="21"/>
              </w:rPr>
              <w:t>0.</w:t>
            </w:r>
            <w:r w:rsidR="00ED539A" w:rsidRPr="001433F1">
              <w:rPr>
                <w:rFonts w:ascii="Times New Roman" w:hAnsi="Times New Roman" w:cs="Times New Roman"/>
                <w:color w:val="333333"/>
                <w:szCs w:val="21"/>
              </w:rPr>
              <w:t>05</w:t>
            </w:r>
          </w:p>
        </w:tc>
      </w:tr>
      <w:tr w:rsidR="009B2668" w:rsidRPr="001433F1" w14:paraId="289A99ED" w14:textId="77777777" w:rsidTr="009B2668">
        <w:trPr>
          <w:trHeight w:val="454"/>
        </w:trPr>
        <w:tc>
          <w:tcPr>
            <w:tcW w:w="1844" w:type="dxa"/>
            <w:vMerge/>
            <w:tcBorders>
              <w:left w:val="single" w:sz="8" w:space="0" w:color="auto"/>
              <w:right w:val="single" w:sz="8" w:space="0" w:color="auto"/>
            </w:tcBorders>
            <w:vAlign w:val="center"/>
          </w:tcPr>
          <w:p w14:paraId="06F0F395" w14:textId="77777777" w:rsidR="009B2668" w:rsidRPr="001433F1" w:rsidRDefault="009B2668" w:rsidP="009B2668">
            <w:pPr>
              <w:widowControl/>
              <w:spacing w:line="360" w:lineRule="atLeast"/>
              <w:jc w:val="center"/>
              <w:rPr>
                <w:rFonts w:ascii="Times New Roman" w:eastAsia="宋体" w:hAnsi="Times New Roman" w:cs="Times New Roman"/>
                <w:color w:val="333333"/>
                <w:kern w:val="0"/>
                <w:szCs w:val="21"/>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tcPr>
          <w:p w14:paraId="64BD5D70" w14:textId="77777777" w:rsidR="009B2668" w:rsidRPr="001433F1" w:rsidRDefault="009B2668" w:rsidP="009B2668">
            <w:pPr>
              <w:spacing w:line="360" w:lineRule="atLeast"/>
              <w:rPr>
                <w:rFonts w:ascii="Times New Roman" w:hAnsi="Times New Roman" w:cs="Times New Roman"/>
                <w:color w:val="333333"/>
                <w:szCs w:val="21"/>
              </w:rPr>
            </w:pPr>
            <w:r w:rsidRPr="001433F1">
              <w:rPr>
                <w:rFonts w:ascii="Times New Roman" w:hAnsi="Times New Roman" w:cs="Times New Roman"/>
                <w:color w:val="333333"/>
                <w:szCs w:val="21"/>
              </w:rPr>
              <w:t>亚洲三等奖、国家三等奖、浙江省一等奖</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tcPr>
          <w:p w14:paraId="4FB68860" w14:textId="28C41A73" w:rsidR="009B2668" w:rsidRPr="001433F1" w:rsidRDefault="009B2668" w:rsidP="00ED539A">
            <w:pPr>
              <w:spacing w:line="360" w:lineRule="atLeast"/>
              <w:rPr>
                <w:rFonts w:ascii="Times New Roman" w:hAnsi="Times New Roman" w:cs="Times New Roman"/>
                <w:color w:val="333333"/>
                <w:szCs w:val="21"/>
              </w:rPr>
            </w:pPr>
            <w:r w:rsidRPr="001433F1">
              <w:rPr>
                <w:rFonts w:ascii="Times New Roman" w:hAnsi="Times New Roman" w:cs="Times New Roman"/>
                <w:color w:val="333333"/>
                <w:szCs w:val="21"/>
              </w:rPr>
              <w:t>团队前二名分别加</w:t>
            </w:r>
            <w:r w:rsidRPr="001433F1">
              <w:rPr>
                <w:rFonts w:ascii="Times New Roman" w:hAnsi="Times New Roman" w:cs="Times New Roman"/>
                <w:color w:val="333333"/>
                <w:szCs w:val="21"/>
              </w:rPr>
              <w:t>0.</w:t>
            </w:r>
            <w:r w:rsidR="00ED539A" w:rsidRPr="001433F1">
              <w:rPr>
                <w:rFonts w:ascii="Times New Roman" w:hAnsi="Times New Roman" w:cs="Times New Roman"/>
                <w:color w:val="333333"/>
                <w:szCs w:val="21"/>
              </w:rPr>
              <w:t>05</w:t>
            </w:r>
            <w:r w:rsidRPr="001433F1">
              <w:rPr>
                <w:rFonts w:ascii="Times New Roman" w:hAnsi="Times New Roman" w:cs="Times New Roman"/>
                <w:color w:val="333333"/>
                <w:szCs w:val="21"/>
              </w:rPr>
              <w:t>、</w:t>
            </w:r>
            <w:r w:rsidRPr="001433F1">
              <w:rPr>
                <w:rFonts w:ascii="Times New Roman" w:hAnsi="Times New Roman" w:cs="Times New Roman"/>
                <w:color w:val="333333"/>
                <w:szCs w:val="21"/>
              </w:rPr>
              <w:t>0.0</w:t>
            </w:r>
            <w:r w:rsidR="00ED539A" w:rsidRPr="001433F1">
              <w:rPr>
                <w:rFonts w:ascii="Times New Roman" w:hAnsi="Times New Roman" w:cs="Times New Roman"/>
                <w:color w:val="333333"/>
                <w:szCs w:val="21"/>
              </w:rPr>
              <w:t>2</w:t>
            </w:r>
            <w:r w:rsidRPr="001433F1">
              <w:rPr>
                <w:rFonts w:ascii="Times New Roman" w:hAnsi="Times New Roman" w:cs="Times New Roman"/>
                <w:color w:val="333333"/>
                <w:szCs w:val="21"/>
              </w:rPr>
              <w:t>5</w:t>
            </w:r>
          </w:p>
        </w:tc>
      </w:tr>
      <w:tr w:rsidR="009B2668" w:rsidRPr="001433F1" w14:paraId="5EC143F7" w14:textId="77777777" w:rsidTr="009B2668">
        <w:trPr>
          <w:trHeight w:val="454"/>
        </w:trPr>
        <w:tc>
          <w:tcPr>
            <w:tcW w:w="1844" w:type="dxa"/>
            <w:vMerge/>
            <w:tcBorders>
              <w:left w:val="single" w:sz="8" w:space="0" w:color="auto"/>
              <w:right w:val="single" w:sz="8" w:space="0" w:color="auto"/>
            </w:tcBorders>
            <w:vAlign w:val="center"/>
            <w:hideMark/>
          </w:tcPr>
          <w:p w14:paraId="4E0FE4C6" w14:textId="77777777" w:rsidR="009B2668" w:rsidRPr="001433F1" w:rsidRDefault="009B2668" w:rsidP="009B2668">
            <w:pPr>
              <w:widowControl/>
              <w:spacing w:line="360" w:lineRule="atLeast"/>
              <w:rPr>
                <w:rFonts w:ascii="Times New Roman" w:eastAsia="宋体" w:hAnsi="Times New Roman" w:cs="Times New Roman"/>
                <w:color w:val="333333"/>
                <w:kern w:val="0"/>
                <w:szCs w:val="21"/>
              </w:rPr>
            </w:pPr>
          </w:p>
        </w:tc>
        <w:tc>
          <w:tcPr>
            <w:tcW w:w="34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C86B4D"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其中：</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挑战杯</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课外学术课外学术科技作品竞赛、</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创青春</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创业计划竞赛、互联网</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竞赛</w:t>
            </w:r>
          </w:p>
        </w:tc>
        <w:tc>
          <w:tcPr>
            <w:tcW w:w="41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C94DF9" w14:textId="55DE5A8B" w:rsidR="009B2668" w:rsidRPr="001433F1" w:rsidRDefault="009B2668" w:rsidP="00E00B90">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获得浙江省</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挑战杯</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大学生课外学术科技作品竞赛一等奖或</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创青春</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浙江省大学生创业大赛一等奖的本科生项目署名前三名在学系保研中绩点分别加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，获得浙江省</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挑战杯</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大学生课外学术科技作品竞赛二等奖或</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创青春</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浙江省大学生创业大赛二等奖的本科生项目署名前三名在学系保研中绩点分别加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075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，获学校</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挑战杯</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系列竞赛一等奖及以上的本科生项目署名前三名在学系保研中绩点分别加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075</w:t>
            </w:r>
            <w:r w:rsidRPr="001433F1">
              <w:rPr>
                <w:rFonts w:ascii="Times New Roman" w:eastAsia="宋体" w:hAnsi="Times New Roman" w:cs="Times New Roman"/>
                <w:color w:val="333333"/>
                <w:kern w:val="0"/>
                <w:szCs w:val="21"/>
              </w:rPr>
              <w:t>、</w:t>
            </w:r>
            <w:r w:rsidR="00ED539A" w:rsidRPr="001433F1">
              <w:rPr>
                <w:rFonts w:ascii="Times New Roman" w:eastAsia="宋体" w:hAnsi="Times New Roman" w:cs="Times New Roman"/>
                <w:color w:val="333333"/>
                <w:kern w:val="0"/>
                <w:szCs w:val="21"/>
              </w:rPr>
              <w:t>0.05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r w:rsidRPr="001433F1">
              <w:rPr>
                <w:rFonts w:ascii="Times New Roman" w:eastAsia="宋体" w:hAnsi="Times New Roman" w:cs="Times New Roman"/>
                <w:color w:val="333333"/>
                <w:kern w:val="0"/>
                <w:szCs w:val="21"/>
              </w:rPr>
              <w:t>，以上加分以最高分计入，不累计计算。获其余奖项团队前三名成员在学系保研、考研复试面试中优先考虑。</w:t>
            </w:r>
          </w:p>
        </w:tc>
      </w:tr>
      <w:tr w:rsidR="009B2668" w:rsidRPr="001433F1" w14:paraId="2DF0D0E8" w14:textId="77777777" w:rsidTr="009B2668">
        <w:trPr>
          <w:trHeight w:val="454"/>
        </w:trPr>
        <w:tc>
          <w:tcPr>
            <w:tcW w:w="1844" w:type="dxa"/>
            <w:vMerge/>
            <w:tcBorders>
              <w:left w:val="single" w:sz="8" w:space="0" w:color="auto"/>
              <w:right w:val="single" w:sz="8" w:space="0" w:color="auto"/>
            </w:tcBorders>
            <w:vAlign w:val="center"/>
            <w:hideMark/>
          </w:tcPr>
          <w:p w14:paraId="375933F9"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B97BE"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发表专业学术论文（</w:t>
            </w:r>
            <w:r w:rsidRPr="001433F1">
              <w:rPr>
                <w:rFonts w:ascii="Times New Roman" w:eastAsia="宋体" w:hAnsi="Times New Roman" w:cs="Times New Roman"/>
                <w:color w:val="333333"/>
                <w:kern w:val="0"/>
                <w:szCs w:val="21"/>
              </w:rPr>
              <w:t>SCI</w:t>
            </w:r>
            <w:r w:rsidRPr="001433F1">
              <w:rPr>
                <w:rFonts w:ascii="Times New Roman" w:eastAsia="宋体" w:hAnsi="Times New Roman" w:cs="Times New Roman"/>
                <w:color w:val="333333"/>
                <w:kern w:val="0"/>
                <w:szCs w:val="21"/>
              </w:rPr>
              <w:t>或</w:t>
            </w:r>
            <w:r w:rsidRPr="001433F1">
              <w:rPr>
                <w:rFonts w:ascii="Times New Roman" w:eastAsia="宋体" w:hAnsi="Times New Roman" w:cs="Times New Roman"/>
                <w:color w:val="333333"/>
                <w:kern w:val="0"/>
                <w:szCs w:val="21"/>
              </w:rPr>
              <w:t>EI</w:t>
            </w:r>
            <w:r w:rsidRPr="001433F1">
              <w:rPr>
                <w:rFonts w:ascii="Times New Roman" w:eastAsia="宋体" w:hAnsi="Times New Roman" w:cs="Times New Roman"/>
                <w:color w:val="333333"/>
                <w:kern w:val="0"/>
                <w:szCs w:val="21"/>
              </w:rPr>
              <w:t>收入）</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694E62" w14:textId="49F14D9A"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署名前三名分别加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r w:rsidRPr="001433F1">
              <w:rPr>
                <w:rFonts w:ascii="Times New Roman" w:eastAsia="宋体" w:hAnsi="Times New Roman" w:cs="Times New Roman"/>
                <w:color w:val="333333"/>
                <w:kern w:val="0"/>
                <w:szCs w:val="21"/>
              </w:rPr>
              <w:t>、</w:t>
            </w:r>
            <w:r w:rsidR="00ED539A" w:rsidRPr="001433F1">
              <w:rPr>
                <w:rFonts w:ascii="Times New Roman" w:eastAsia="宋体" w:hAnsi="Times New Roman" w:cs="Times New Roman"/>
                <w:color w:val="333333"/>
                <w:kern w:val="0"/>
                <w:szCs w:val="21"/>
              </w:rPr>
              <w:t>0.05</w:t>
            </w:r>
            <w:r w:rsidRPr="001433F1">
              <w:rPr>
                <w:rFonts w:ascii="Times New Roman" w:eastAsia="宋体" w:hAnsi="Times New Roman" w:cs="Times New Roman"/>
                <w:color w:val="333333"/>
                <w:kern w:val="0"/>
                <w:szCs w:val="21"/>
              </w:rPr>
              <w:t>；若第一作者为导师，则第二作者视同第一作者按</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15</w:t>
            </w:r>
            <w:r w:rsidRPr="001433F1">
              <w:rPr>
                <w:rFonts w:ascii="Times New Roman" w:eastAsia="宋体" w:hAnsi="Times New Roman" w:cs="Times New Roman"/>
                <w:color w:val="333333"/>
                <w:kern w:val="0"/>
                <w:szCs w:val="21"/>
              </w:rPr>
              <w:t>计算</w:t>
            </w:r>
            <w:r w:rsidR="00CA2AB5" w:rsidRPr="001433F1">
              <w:rPr>
                <w:rFonts w:ascii="Times New Roman" w:eastAsia="宋体" w:hAnsi="Times New Roman" w:cs="Times New Roman"/>
                <w:color w:val="333333"/>
                <w:kern w:val="0"/>
                <w:szCs w:val="21"/>
              </w:rPr>
              <w:t>，以此类推</w:t>
            </w:r>
            <w:r w:rsidR="00013C4C" w:rsidRPr="001433F1">
              <w:rPr>
                <w:rFonts w:ascii="Times New Roman" w:eastAsia="宋体" w:hAnsi="Times New Roman" w:cs="Times New Roman"/>
                <w:color w:val="333333"/>
                <w:kern w:val="0"/>
                <w:szCs w:val="21"/>
              </w:rPr>
              <w:t>，下同</w:t>
            </w:r>
            <w:r w:rsidR="00CA2AB5" w:rsidRPr="001433F1">
              <w:rPr>
                <w:rFonts w:ascii="Times New Roman" w:eastAsia="宋体" w:hAnsi="Times New Roman" w:cs="Times New Roman"/>
                <w:color w:val="333333"/>
                <w:kern w:val="0"/>
                <w:szCs w:val="21"/>
              </w:rPr>
              <w:t>。</w:t>
            </w:r>
          </w:p>
        </w:tc>
      </w:tr>
      <w:tr w:rsidR="009B2668" w:rsidRPr="001433F1" w14:paraId="449DFB5E" w14:textId="77777777" w:rsidTr="009B2668">
        <w:trPr>
          <w:trHeight w:val="454"/>
        </w:trPr>
        <w:tc>
          <w:tcPr>
            <w:tcW w:w="1844" w:type="dxa"/>
            <w:vMerge/>
            <w:tcBorders>
              <w:left w:val="single" w:sz="8" w:space="0" w:color="auto"/>
              <w:right w:val="single" w:sz="8" w:space="0" w:color="auto"/>
            </w:tcBorders>
            <w:vAlign w:val="center"/>
            <w:hideMark/>
          </w:tcPr>
          <w:p w14:paraId="0A8B1CD1"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DD2AD0"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发表专业学术论文（一级杂志）</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C01978" w14:textId="52CC4EE3"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署名前三名分别加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075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p>
        </w:tc>
      </w:tr>
      <w:tr w:rsidR="009B2668" w:rsidRPr="001433F1" w14:paraId="75F45D94" w14:textId="77777777" w:rsidTr="009B2668">
        <w:trPr>
          <w:trHeight w:val="454"/>
        </w:trPr>
        <w:tc>
          <w:tcPr>
            <w:tcW w:w="1844" w:type="dxa"/>
            <w:vMerge/>
            <w:tcBorders>
              <w:left w:val="single" w:sz="8" w:space="0" w:color="auto"/>
              <w:right w:val="single" w:sz="8" w:space="0" w:color="auto"/>
            </w:tcBorders>
            <w:vAlign w:val="center"/>
            <w:hideMark/>
          </w:tcPr>
          <w:p w14:paraId="7BC118C4"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E00C51"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发表专业学术论文（二级杂志）</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4555AB" w14:textId="5E203E77"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署名前两名分别加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p>
        </w:tc>
      </w:tr>
      <w:tr w:rsidR="009B2668" w:rsidRPr="001433F1" w14:paraId="7D6F6756" w14:textId="77777777" w:rsidTr="00090B6A">
        <w:trPr>
          <w:trHeight w:val="454"/>
        </w:trPr>
        <w:tc>
          <w:tcPr>
            <w:tcW w:w="1844" w:type="dxa"/>
            <w:vMerge/>
            <w:tcBorders>
              <w:left w:val="single" w:sz="8" w:space="0" w:color="auto"/>
              <w:bottom w:val="single" w:sz="8" w:space="0" w:color="auto"/>
              <w:right w:val="single" w:sz="8" w:space="0" w:color="auto"/>
            </w:tcBorders>
            <w:vAlign w:val="center"/>
            <w:hideMark/>
          </w:tcPr>
          <w:p w14:paraId="3AB6FC83"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021046"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发表专业学术论文（公开出版）</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37095E" w14:textId="16095391"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署名第一名加</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p>
        </w:tc>
      </w:tr>
      <w:tr w:rsidR="00F7120F" w:rsidRPr="001433F1" w14:paraId="74586E4E" w14:textId="77777777" w:rsidTr="00090B6A">
        <w:trPr>
          <w:trHeight w:val="454"/>
        </w:trPr>
        <w:tc>
          <w:tcPr>
            <w:tcW w:w="184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DC48C0" w14:textId="77777777" w:rsidR="00F7120F" w:rsidRPr="001433F1" w:rsidRDefault="00F7120F" w:rsidP="00906F7D">
            <w:pPr>
              <w:widowControl/>
              <w:spacing w:line="360" w:lineRule="atLeas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青年志愿者活动</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DFC6FD" w14:textId="77777777" w:rsidR="00F7120F" w:rsidRPr="001433F1" w:rsidRDefault="00F7120F"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全国志愿者杰出个人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E1BE90" w14:textId="49FAD77A" w:rsidR="00F7120F" w:rsidRPr="001433F1" w:rsidRDefault="00F7120F"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15</w:t>
            </w:r>
          </w:p>
        </w:tc>
      </w:tr>
      <w:tr w:rsidR="00F7120F" w:rsidRPr="001433F1" w14:paraId="6EA814A0"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7F8C97EC" w14:textId="77777777" w:rsidR="00F7120F" w:rsidRPr="001433F1" w:rsidRDefault="00F7120F"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AD4706" w14:textId="77777777" w:rsidR="00F7120F" w:rsidRPr="001433F1" w:rsidRDefault="00F7120F"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省级志愿者杰出个人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8A889F" w14:textId="45ABAD97" w:rsidR="00F7120F" w:rsidRPr="001433F1" w:rsidRDefault="00F7120F"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p>
        </w:tc>
      </w:tr>
      <w:tr w:rsidR="00F7120F" w:rsidRPr="001433F1" w14:paraId="209A6185"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412C284C" w14:textId="77777777" w:rsidR="00F7120F" w:rsidRPr="001433F1" w:rsidRDefault="00F7120F"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12D448" w14:textId="77777777" w:rsidR="00F7120F" w:rsidRPr="001433F1" w:rsidRDefault="00F7120F"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学校青年志愿者杰出个人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66C4D8" w14:textId="6B8FAC75" w:rsidR="00F7120F" w:rsidRPr="001433F1" w:rsidRDefault="00F7120F"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p>
        </w:tc>
      </w:tr>
      <w:tr w:rsidR="00F7120F" w:rsidRPr="001433F1" w14:paraId="3EE15F0F" w14:textId="77777777" w:rsidTr="00906F7D">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5D9BF6FE" w14:textId="77777777" w:rsidR="00F7120F" w:rsidRPr="001433F1" w:rsidRDefault="00F7120F"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5F59A5" w14:textId="77777777" w:rsidR="00F7120F" w:rsidRPr="001433F1" w:rsidRDefault="00F7120F"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四星级及以上荣誉称号</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FEF3F2" w14:textId="01D803F6" w:rsidR="00F7120F" w:rsidRPr="001433F1" w:rsidRDefault="00F7120F"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p>
        </w:tc>
      </w:tr>
      <w:bookmarkEnd w:id="0"/>
      <w:tr w:rsidR="00090B6A" w:rsidRPr="001433F1" w14:paraId="6504C869" w14:textId="77777777" w:rsidTr="00906F7D">
        <w:trPr>
          <w:trHeight w:val="454"/>
        </w:trPr>
        <w:tc>
          <w:tcPr>
            <w:tcW w:w="18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6DC5493" w14:textId="46299B0B" w:rsidR="00090B6A" w:rsidRPr="001433F1" w:rsidRDefault="00090B6A" w:rsidP="009B2668">
            <w:pPr>
              <w:widowControl/>
              <w:spacing w:line="360" w:lineRule="atLeast"/>
              <w:jc w:val="center"/>
              <w:rPr>
                <w:rFonts w:ascii="Times New Roman" w:eastAsia="宋体" w:hAnsi="Times New Roman" w:cs="Times New Roman"/>
                <w:color w:val="333333"/>
                <w:kern w:val="0"/>
                <w:szCs w:val="21"/>
              </w:rPr>
            </w:pPr>
            <w:r>
              <w:rPr>
                <w:rFonts w:ascii="Times New Roman" w:eastAsia="宋体" w:hAnsi="Times New Roman" w:cs="Times New Roman"/>
                <w:color w:val="333333"/>
                <w:kern w:val="0"/>
                <w:szCs w:val="21"/>
              </w:rPr>
              <w:lastRenderedPageBreak/>
              <w:t>参加入伍</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A563F7" w14:textId="081188AE" w:rsidR="00090B6A" w:rsidRPr="001433F1" w:rsidRDefault="00090B6A" w:rsidP="009B2668">
            <w:pPr>
              <w:widowControl/>
              <w:spacing w:line="360" w:lineRule="atLeast"/>
              <w:jc w:val="left"/>
              <w:rPr>
                <w:rFonts w:ascii="Times New Roman" w:eastAsia="宋体" w:hAnsi="Times New Roman" w:cs="Times New Roman"/>
                <w:color w:val="333333"/>
                <w:kern w:val="0"/>
                <w:szCs w:val="21"/>
              </w:rPr>
            </w:pPr>
            <w:r>
              <w:rPr>
                <w:rFonts w:ascii="Times New Roman" w:eastAsia="宋体" w:hAnsi="Times New Roman" w:cs="Times New Roman"/>
                <w:color w:val="333333"/>
                <w:kern w:val="0"/>
                <w:szCs w:val="21"/>
              </w:rPr>
              <w:t>参军入伍</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CF8EF65" w14:textId="508EFFDE" w:rsidR="00090B6A" w:rsidRPr="001433F1" w:rsidRDefault="00090B6A" w:rsidP="00ED539A">
            <w:pPr>
              <w:widowControl/>
              <w:spacing w:line="360" w:lineRule="atLeast"/>
              <w:jc w:val="left"/>
              <w:rPr>
                <w:rFonts w:ascii="Times New Roman" w:eastAsia="宋体" w:hAnsi="Times New Roman" w:cs="Times New Roman"/>
                <w:color w:val="333333"/>
                <w:kern w:val="0"/>
                <w:szCs w:val="21"/>
              </w:rPr>
            </w:pPr>
            <w:r>
              <w:rPr>
                <w:rFonts w:ascii="Times New Roman" w:eastAsia="宋体" w:hAnsi="Times New Roman" w:cs="Times New Roman" w:hint="eastAsia"/>
                <w:color w:val="333333"/>
                <w:kern w:val="0"/>
                <w:szCs w:val="21"/>
              </w:rPr>
              <w:t>0</w:t>
            </w:r>
            <w:r>
              <w:rPr>
                <w:rFonts w:ascii="Times New Roman" w:eastAsia="宋体" w:hAnsi="Times New Roman" w:cs="Times New Roman"/>
                <w:color w:val="333333"/>
                <w:kern w:val="0"/>
                <w:szCs w:val="21"/>
              </w:rPr>
              <w:t>.3</w:t>
            </w:r>
          </w:p>
        </w:tc>
      </w:tr>
      <w:tr w:rsidR="009B2668" w:rsidRPr="001433F1" w14:paraId="17D61ACB" w14:textId="77777777" w:rsidTr="009B2668">
        <w:trPr>
          <w:trHeight w:val="454"/>
        </w:trPr>
        <w:tc>
          <w:tcPr>
            <w:tcW w:w="184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089B9D" w14:textId="77777777" w:rsidR="009B2668" w:rsidRPr="001433F1" w:rsidRDefault="009B2668" w:rsidP="009B2668">
            <w:pPr>
              <w:widowControl/>
              <w:spacing w:line="360" w:lineRule="atLeast"/>
              <w:jc w:val="center"/>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社团活动</w:t>
            </w:r>
          </w:p>
          <w:p w14:paraId="5046B5B8" w14:textId="77777777" w:rsidR="009B2668" w:rsidRPr="001433F1" w:rsidRDefault="009B2668" w:rsidP="009B2668">
            <w:pPr>
              <w:widowControl/>
              <w:spacing w:line="360" w:lineRule="atLeast"/>
              <w:jc w:val="center"/>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和实践</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3B62BF6"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校十佳社团主要负责人（前两名）</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C14739" w14:textId="690BF9BA"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第一名</w:t>
            </w:r>
            <w:r w:rsidR="00CA2AB5" w:rsidRPr="001433F1">
              <w:rPr>
                <w:rFonts w:ascii="Times New Roman" w:eastAsia="宋体" w:hAnsi="Times New Roman" w:cs="Times New Roman"/>
                <w:color w:val="333333"/>
                <w:kern w:val="0"/>
                <w:szCs w:val="21"/>
              </w:rPr>
              <w:t>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，第二名</w:t>
            </w:r>
            <w:r w:rsidR="00CA2AB5" w:rsidRPr="001433F1">
              <w:rPr>
                <w:rFonts w:ascii="Times New Roman" w:eastAsia="宋体" w:hAnsi="Times New Roman" w:cs="Times New Roman"/>
                <w:color w:val="333333"/>
                <w:kern w:val="0"/>
                <w:szCs w:val="21"/>
              </w:rPr>
              <w:t>加</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p>
        </w:tc>
      </w:tr>
      <w:tr w:rsidR="009B2668" w:rsidRPr="001433F1" w14:paraId="6EC96AC8"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0BCEA35C"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5DAA16"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全国文体竞赛个人获奖（前六名）</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52C12B" w14:textId="21B808D9"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p>
        </w:tc>
      </w:tr>
      <w:tr w:rsidR="009B2668" w:rsidRPr="001433F1" w14:paraId="314A8F5D"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40126488"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A78236"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省级文体竞赛个人获奖（前三名）</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3B0C0F" w14:textId="6839358C"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075</w:t>
            </w:r>
          </w:p>
        </w:tc>
      </w:tr>
      <w:tr w:rsidR="009B2668" w:rsidRPr="001433F1" w14:paraId="14339A86"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146ABC8D"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D037ED"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校级文体竞赛个人获奖</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7FE5C9C" w14:textId="774C24FF"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第一</w:t>
            </w:r>
            <w:r w:rsidR="00CA2AB5" w:rsidRPr="001433F1">
              <w:rPr>
                <w:rFonts w:ascii="Times New Roman" w:eastAsia="宋体" w:hAnsi="Times New Roman" w:cs="Times New Roman"/>
                <w:color w:val="333333"/>
                <w:kern w:val="0"/>
                <w:szCs w:val="21"/>
              </w:rPr>
              <w:t>至第三</w:t>
            </w:r>
            <w:r w:rsidRPr="001433F1">
              <w:rPr>
                <w:rFonts w:ascii="Times New Roman" w:eastAsia="宋体" w:hAnsi="Times New Roman" w:cs="Times New Roman"/>
                <w:color w:val="333333"/>
                <w:kern w:val="0"/>
                <w:szCs w:val="21"/>
              </w:rPr>
              <w:t>名</w:t>
            </w:r>
            <w:r w:rsidR="00CA2AB5" w:rsidRPr="001433F1">
              <w:rPr>
                <w:rFonts w:ascii="Times New Roman" w:eastAsia="宋体" w:hAnsi="Times New Roman" w:cs="Times New Roman"/>
                <w:color w:val="333333"/>
                <w:kern w:val="0"/>
                <w:szCs w:val="21"/>
              </w:rPr>
              <w:t>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15</w:t>
            </w:r>
            <w:r w:rsidR="00CA2AB5" w:rsidRPr="001433F1">
              <w:rPr>
                <w:rFonts w:ascii="Times New Roman" w:eastAsia="宋体" w:hAnsi="Times New Roman" w:cs="Times New Roman"/>
                <w:color w:val="333333"/>
                <w:kern w:val="0"/>
                <w:szCs w:val="21"/>
              </w:rPr>
              <w:t>。</w:t>
            </w:r>
          </w:p>
        </w:tc>
      </w:tr>
      <w:tr w:rsidR="009B2668" w:rsidRPr="001433F1" w14:paraId="1BD7599C"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1ABBD5F5"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30BD239"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全国社会实践先进个人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8CB3B7" w14:textId="246CD653"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15</w:t>
            </w:r>
          </w:p>
        </w:tc>
      </w:tr>
      <w:tr w:rsidR="009B2668" w:rsidRPr="001433F1" w14:paraId="3D806529"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2F957F41"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3FA254"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省级社会实践先进个人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5432F75" w14:textId="4F154AB1"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p>
        </w:tc>
      </w:tr>
      <w:tr w:rsidR="009B2668" w:rsidRPr="001433F1" w14:paraId="04B4E2D8"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01B59E94"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F914E96"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全国社会实践先进集体负责人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4809A85" w14:textId="113F604F"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第一名</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15</w:t>
            </w:r>
            <w:r w:rsidRPr="001433F1">
              <w:rPr>
                <w:rFonts w:ascii="Times New Roman" w:eastAsia="宋体" w:hAnsi="Times New Roman" w:cs="Times New Roman"/>
                <w:color w:val="333333"/>
                <w:kern w:val="0"/>
                <w:szCs w:val="21"/>
              </w:rPr>
              <w:t>，第二、三名</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p>
        </w:tc>
      </w:tr>
      <w:tr w:rsidR="009B2668" w:rsidRPr="001433F1" w14:paraId="5D87D31F"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2A6F3C21"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6298A8"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省级社会实践先进集体负责人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871044" w14:textId="69336925"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第一</w:t>
            </w:r>
            <w:r w:rsidR="00CA2AB5" w:rsidRPr="001433F1">
              <w:rPr>
                <w:rFonts w:ascii="Times New Roman" w:eastAsia="宋体" w:hAnsi="Times New Roman" w:cs="Times New Roman"/>
                <w:color w:val="333333"/>
                <w:kern w:val="0"/>
                <w:szCs w:val="21"/>
              </w:rPr>
              <w:t>至第三名分别加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1</w:t>
            </w:r>
            <w:r w:rsidRPr="001433F1">
              <w:rPr>
                <w:rFonts w:ascii="Times New Roman" w:eastAsia="宋体" w:hAnsi="Times New Roman" w:cs="Times New Roman"/>
                <w:color w:val="333333"/>
                <w:kern w:val="0"/>
                <w:szCs w:val="21"/>
              </w:rPr>
              <w:t>，</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w:t>
            </w:r>
            <w:r w:rsidR="00CA2AB5" w:rsidRPr="001433F1" w:rsidDel="00CA2AB5">
              <w:rPr>
                <w:rFonts w:ascii="Times New Roman" w:eastAsia="宋体" w:hAnsi="Times New Roman" w:cs="Times New Roman"/>
                <w:color w:val="333333"/>
                <w:kern w:val="0"/>
                <w:szCs w:val="21"/>
              </w:rPr>
              <w:t xml:space="preserve"> </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r w:rsidR="00CA2AB5" w:rsidRPr="001433F1">
              <w:rPr>
                <w:rFonts w:ascii="Times New Roman" w:eastAsia="宋体" w:hAnsi="Times New Roman" w:cs="Times New Roman"/>
                <w:color w:val="333333"/>
                <w:kern w:val="0"/>
                <w:szCs w:val="21"/>
              </w:rPr>
              <w:t>。</w:t>
            </w:r>
          </w:p>
        </w:tc>
      </w:tr>
      <w:tr w:rsidR="009B2668" w:rsidRPr="001433F1" w14:paraId="33D85DA6" w14:textId="77777777" w:rsidTr="00090B6A">
        <w:trPr>
          <w:trHeight w:val="454"/>
        </w:trPr>
        <w:tc>
          <w:tcPr>
            <w:tcW w:w="1844" w:type="dxa"/>
            <w:vMerge/>
            <w:tcBorders>
              <w:top w:val="single" w:sz="8" w:space="0" w:color="auto"/>
              <w:left w:val="single" w:sz="8" w:space="0" w:color="auto"/>
              <w:bottom w:val="single" w:sz="8" w:space="0" w:color="auto"/>
              <w:right w:val="single" w:sz="8" w:space="0" w:color="auto"/>
            </w:tcBorders>
            <w:vAlign w:val="center"/>
            <w:hideMark/>
          </w:tcPr>
          <w:p w14:paraId="3EBB44F9" w14:textId="77777777" w:rsidR="009B2668" w:rsidRPr="001433F1" w:rsidRDefault="009B2668" w:rsidP="009B2668">
            <w:pPr>
              <w:widowControl/>
              <w:jc w:val="left"/>
              <w:rPr>
                <w:rFonts w:ascii="Times New Roman" w:eastAsia="宋体" w:hAnsi="Times New Roman" w:cs="Times New Roman"/>
                <w:color w:val="333333"/>
                <w:kern w:val="0"/>
                <w:szCs w:val="21"/>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51CFD6" w14:textId="77777777" w:rsidR="009B2668" w:rsidRPr="001433F1" w:rsidRDefault="009B2668" w:rsidP="009B2668">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校级社会实践先进集体负责人</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A9F143E" w14:textId="047159BD" w:rsidR="009B2668" w:rsidRPr="001433F1" w:rsidRDefault="009B2668" w:rsidP="00ED539A">
            <w:pPr>
              <w:widowControl/>
              <w:spacing w:line="360" w:lineRule="atLeast"/>
              <w:jc w:val="left"/>
              <w:rPr>
                <w:rFonts w:ascii="Times New Roman" w:eastAsia="宋体" w:hAnsi="Times New Roman" w:cs="Times New Roman"/>
                <w:color w:val="333333"/>
                <w:kern w:val="0"/>
                <w:szCs w:val="21"/>
              </w:rPr>
            </w:pPr>
            <w:r w:rsidRPr="001433F1">
              <w:rPr>
                <w:rFonts w:ascii="Times New Roman" w:eastAsia="宋体" w:hAnsi="Times New Roman" w:cs="Times New Roman"/>
                <w:color w:val="333333"/>
                <w:kern w:val="0"/>
                <w:szCs w:val="21"/>
              </w:rPr>
              <w:t>第一名</w:t>
            </w:r>
            <w:r w:rsidR="00CA2AB5" w:rsidRPr="001433F1">
              <w:rPr>
                <w:rFonts w:ascii="Times New Roman" w:eastAsia="宋体" w:hAnsi="Times New Roman" w:cs="Times New Roman"/>
                <w:color w:val="333333"/>
                <w:kern w:val="0"/>
                <w:szCs w:val="21"/>
              </w:rPr>
              <w:t>加</w:t>
            </w:r>
            <w:r w:rsidRPr="001433F1">
              <w:rPr>
                <w:rFonts w:ascii="Times New Roman" w:eastAsia="宋体" w:hAnsi="Times New Roman" w:cs="Times New Roman"/>
                <w:color w:val="333333"/>
                <w:kern w:val="0"/>
                <w:szCs w:val="21"/>
              </w:rPr>
              <w:t>0.</w:t>
            </w:r>
            <w:r w:rsidR="00ED539A" w:rsidRPr="001433F1">
              <w:rPr>
                <w:rFonts w:ascii="Times New Roman" w:eastAsia="宋体" w:hAnsi="Times New Roman" w:cs="Times New Roman"/>
                <w:color w:val="333333"/>
                <w:kern w:val="0"/>
                <w:szCs w:val="21"/>
              </w:rPr>
              <w:t>05</w:t>
            </w:r>
            <w:r w:rsidRPr="001433F1">
              <w:rPr>
                <w:rFonts w:ascii="Times New Roman" w:eastAsia="宋体" w:hAnsi="Times New Roman" w:cs="Times New Roman"/>
                <w:color w:val="333333"/>
                <w:kern w:val="0"/>
                <w:szCs w:val="21"/>
              </w:rPr>
              <w:t>，第二名</w:t>
            </w:r>
            <w:r w:rsidR="00CA2AB5" w:rsidRPr="001433F1">
              <w:rPr>
                <w:rFonts w:ascii="Times New Roman" w:eastAsia="宋体" w:hAnsi="Times New Roman" w:cs="Times New Roman"/>
                <w:color w:val="333333"/>
                <w:kern w:val="0"/>
                <w:szCs w:val="21"/>
              </w:rPr>
              <w:t>加</w:t>
            </w:r>
            <w:r w:rsidRPr="001433F1">
              <w:rPr>
                <w:rFonts w:ascii="Times New Roman" w:eastAsia="宋体" w:hAnsi="Times New Roman" w:cs="Times New Roman"/>
                <w:color w:val="333333"/>
                <w:kern w:val="0"/>
                <w:szCs w:val="21"/>
              </w:rPr>
              <w:t>0.0</w:t>
            </w:r>
            <w:r w:rsidR="00ED539A" w:rsidRPr="001433F1">
              <w:rPr>
                <w:rFonts w:ascii="Times New Roman" w:eastAsia="宋体" w:hAnsi="Times New Roman" w:cs="Times New Roman"/>
                <w:color w:val="333333"/>
                <w:kern w:val="0"/>
                <w:szCs w:val="21"/>
              </w:rPr>
              <w:t>2</w:t>
            </w:r>
            <w:r w:rsidRPr="001433F1">
              <w:rPr>
                <w:rFonts w:ascii="Times New Roman" w:eastAsia="宋体" w:hAnsi="Times New Roman" w:cs="Times New Roman"/>
                <w:color w:val="333333"/>
                <w:kern w:val="0"/>
                <w:szCs w:val="21"/>
              </w:rPr>
              <w:t>5</w:t>
            </w:r>
          </w:p>
        </w:tc>
      </w:tr>
    </w:tbl>
    <w:p w14:paraId="0E8D7BF4" w14:textId="7D91A9F8" w:rsidR="00657487" w:rsidRPr="001433F1" w:rsidRDefault="006B1FA6" w:rsidP="006B1FA6">
      <w:pPr>
        <w:widowControl/>
        <w:spacing w:line="460" w:lineRule="atLeast"/>
        <w:ind w:firstLineChars="200" w:firstLine="422"/>
        <w:jc w:val="left"/>
        <w:rPr>
          <w:rFonts w:ascii="Times New Roman" w:hAnsi="Times New Roman" w:cs="Times New Roman"/>
          <w:szCs w:val="21"/>
        </w:rPr>
      </w:pPr>
      <w:r w:rsidRPr="001433F1">
        <w:rPr>
          <w:rFonts w:ascii="Times New Roman" w:hAnsi="Times New Roman" w:cs="Times New Roman"/>
          <w:b/>
          <w:bCs/>
          <w:szCs w:val="21"/>
        </w:rPr>
        <w:t>以上所列加分项，同一类别只计算最高分，不重复计算；同类别最高加分不超过</w:t>
      </w:r>
      <w:r w:rsidRPr="001433F1">
        <w:rPr>
          <w:rFonts w:ascii="Times New Roman" w:hAnsi="Times New Roman" w:cs="Times New Roman"/>
          <w:b/>
          <w:bCs/>
          <w:szCs w:val="21"/>
        </w:rPr>
        <w:t>0.</w:t>
      </w:r>
      <w:r w:rsidR="009D1702">
        <w:rPr>
          <w:rFonts w:ascii="Times New Roman" w:hAnsi="Times New Roman" w:cs="Times New Roman"/>
          <w:b/>
          <w:bCs/>
          <w:szCs w:val="21"/>
        </w:rPr>
        <w:t>3</w:t>
      </w:r>
      <w:r w:rsidRPr="001433F1">
        <w:rPr>
          <w:rFonts w:ascii="Times New Roman" w:hAnsi="Times New Roman" w:cs="Times New Roman"/>
          <w:b/>
          <w:bCs/>
          <w:szCs w:val="21"/>
        </w:rPr>
        <w:t>；各类加分总和不超过</w:t>
      </w:r>
      <w:r w:rsidRPr="001433F1">
        <w:rPr>
          <w:rFonts w:ascii="Times New Roman" w:hAnsi="Times New Roman" w:cs="Times New Roman"/>
          <w:b/>
          <w:bCs/>
          <w:szCs w:val="21"/>
        </w:rPr>
        <w:t>0.5</w:t>
      </w:r>
      <w:r w:rsidRPr="001433F1">
        <w:rPr>
          <w:rFonts w:ascii="Times New Roman" w:hAnsi="Times New Roman" w:cs="Times New Roman"/>
          <w:b/>
          <w:bCs/>
          <w:szCs w:val="21"/>
        </w:rPr>
        <w:t>。</w:t>
      </w:r>
    </w:p>
    <w:p w14:paraId="5FFEB733" w14:textId="0EFB64BB" w:rsidR="00E85402" w:rsidRPr="00DF7703" w:rsidRDefault="00DF7703" w:rsidP="00DF7703">
      <w:pPr>
        <w:widowControl/>
        <w:spacing w:line="460" w:lineRule="atLeast"/>
        <w:jc w:val="left"/>
        <w:rPr>
          <w:rFonts w:ascii="Times New Roman" w:eastAsia="宋体" w:hAnsi="Times New Roman" w:cs="Times New Roman"/>
          <w:b/>
          <w:bCs/>
          <w:color w:val="333333"/>
          <w:kern w:val="0"/>
          <w:szCs w:val="21"/>
        </w:rPr>
      </w:pPr>
      <w:r>
        <w:rPr>
          <w:rFonts w:ascii="Times New Roman" w:eastAsia="宋体" w:hAnsi="Times New Roman" w:cs="Times New Roman"/>
          <w:b/>
          <w:bCs/>
          <w:color w:val="333333"/>
          <w:kern w:val="0"/>
          <w:szCs w:val="21"/>
        </w:rPr>
        <w:t>二</w:t>
      </w:r>
      <w:r w:rsidR="00DD1B7F" w:rsidRPr="00883D49">
        <w:rPr>
          <w:rFonts w:ascii="Times New Roman" w:eastAsia="宋体" w:hAnsi="Times New Roman" w:cs="Times New Roman"/>
          <w:b/>
          <w:bCs/>
          <w:color w:val="333333"/>
          <w:kern w:val="0"/>
          <w:szCs w:val="21"/>
        </w:rPr>
        <w:t>、</w:t>
      </w:r>
      <w:r w:rsidR="00883D49" w:rsidRPr="00883D49">
        <w:rPr>
          <w:rFonts w:ascii="Times New Roman" w:eastAsia="宋体" w:hAnsi="Times New Roman" w:cs="Times New Roman"/>
          <w:b/>
          <w:bCs/>
          <w:color w:val="333333"/>
          <w:kern w:val="0"/>
          <w:szCs w:val="21"/>
        </w:rPr>
        <w:t>学校认定</w:t>
      </w:r>
    </w:p>
    <w:p w14:paraId="1A5F97F1" w14:textId="4927B953" w:rsidR="00E85402" w:rsidRDefault="00E85402" w:rsidP="00E85402">
      <w:pPr>
        <w:widowControl/>
        <w:spacing w:line="460" w:lineRule="atLeast"/>
        <w:ind w:firstLine="435"/>
        <w:jc w:val="left"/>
        <w:rPr>
          <w:rFonts w:ascii="Times New Roman" w:hAnsi="Times New Roman" w:cs="Times New Roman"/>
          <w:szCs w:val="21"/>
        </w:rPr>
      </w:pPr>
      <w:r>
        <w:rPr>
          <w:rFonts w:ascii="Times New Roman" w:hAnsi="Times New Roman" w:cs="Times New Roman" w:hint="eastAsia"/>
          <w:szCs w:val="21"/>
        </w:rPr>
        <w:t>对于</w:t>
      </w:r>
      <w:r w:rsidR="00883D49" w:rsidRPr="00883D49">
        <w:rPr>
          <w:rFonts w:ascii="Times New Roman" w:hAnsi="Times New Roman" w:cs="Times New Roman" w:hint="eastAsia"/>
          <w:szCs w:val="21"/>
        </w:rPr>
        <w:t>学科竞赛获奖（符合《关于公布浙江大学本科生学科竞赛认定项目的通知》（浙大发本</w:t>
      </w:r>
      <w:r w:rsidR="00883D49" w:rsidRPr="00883D49">
        <w:rPr>
          <w:rFonts w:ascii="Times New Roman" w:hAnsi="Times New Roman" w:cs="Times New Roman"/>
          <w:szCs w:val="21"/>
        </w:rPr>
        <w:t>[2018]31</w:t>
      </w:r>
      <w:r w:rsidR="00883D49" w:rsidRPr="00883D49">
        <w:rPr>
          <w:rFonts w:ascii="Times New Roman" w:hAnsi="Times New Roman" w:cs="Times New Roman"/>
          <w:szCs w:val="21"/>
        </w:rPr>
        <w:t>号）和《浙江大学本科生学科竞赛管理办法》（浙大本发</w:t>
      </w:r>
      <w:r w:rsidR="00883D49" w:rsidRPr="00883D49">
        <w:rPr>
          <w:rFonts w:ascii="Times New Roman" w:hAnsi="Times New Roman" w:cs="Times New Roman"/>
          <w:szCs w:val="21"/>
        </w:rPr>
        <w:t>[2018]12</w:t>
      </w:r>
      <w:r w:rsidR="00883D49" w:rsidRPr="00883D49">
        <w:rPr>
          <w:rFonts w:ascii="Times New Roman" w:hAnsi="Times New Roman" w:cs="Times New Roman" w:hint="eastAsia"/>
          <w:szCs w:val="21"/>
        </w:rPr>
        <w:t>号））及《浙江大学“挑战杯”大学生系列科技学竞赛管理办法》（浙大党办〔</w:t>
      </w:r>
      <w:r w:rsidR="00883D49" w:rsidRPr="00883D49">
        <w:rPr>
          <w:rFonts w:ascii="Times New Roman" w:hAnsi="Times New Roman" w:cs="Times New Roman"/>
          <w:szCs w:val="21"/>
        </w:rPr>
        <w:t>2015</w:t>
      </w:r>
      <w:r w:rsidR="00883D49" w:rsidRPr="00883D49">
        <w:rPr>
          <w:rFonts w:ascii="Times New Roman" w:hAnsi="Times New Roman" w:cs="Times New Roman"/>
          <w:szCs w:val="21"/>
        </w:rPr>
        <w:t>〕</w:t>
      </w:r>
      <w:r w:rsidR="00883D49" w:rsidRPr="00883D49">
        <w:rPr>
          <w:rFonts w:ascii="Times New Roman" w:hAnsi="Times New Roman" w:cs="Times New Roman"/>
          <w:szCs w:val="21"/>
        </w:rPr>
        <w:t>27</w:t>
      </w:r>
      <w:r w:rsidR="00883D49" w:rsidRPr="00883D49">
        <w:rPr>
          <w:rFonts w:ascii="Times New Roman" w:hAnsi="Times New Roman" w:cs="Times New Roman"/>
          <w:szCs w:val="21"/>
        </w:rPr>
        <w:t>号</w:t>
      </w:r>
      <w:r w:rsidR="00371017">
        <w:rPr>
          <w:rFonts w:ascii="Times New Roman" w:hAnsi="Times New Roman" w:cs="Times New Roman" w:hint="eastAsia"/>
          <w:szCs w:val="21"/>
        </w:rPr>
        <w:t>）和重大体育比赛、艺术比赛（含表演）获奖</w:t>
      </w:r>
      <w:r>
        <w:rPr>
          <w:rFonts w:ascii="Times New Roman" w:hAnsi="Times New Roman" w:cs="Times New Roman" w:hint="eastAsia"/>
          <w:szCs w:val="21"/>
        </w:rPr>
        <w:t>，</w:t>
      </w:r>
      <w:r w:rsidRPr="00E85402">
        <w:rPr>
          <w:rFonts w:ascii="Times New Roman" w:hAnsi="Times New Roman" w:cs="Times New Roman"/>
          <w:szCs w:val="21"/>
        </w:rPr>
        <w:t>原则上只取一项</w:t>
      </w:r>
      <w:r w:rsidRPr="00E85402">
        <w:rPr>
          <w:rFonts w:ascii="Times New Roman" w:hAnsi="Times New Roman" w:cs="Times New Roman" w:hint="eastAsia"/>
          <w:szCs w:val="21"/>
        </w:rPr>
        <w:t>，</w:t>
      </w:r>
      <w:r>
        <w:rPr>
          <w:rFonts w:ascii="Times New Roman" w:hAnsi="Times New Roman" w:cs="Times New Roman" w:hint="eastAsia"/>
          <w:szCs w:val="21"/>
        </w:rPr>
        <w:t>素质评价加</w:t>
      </w:r>
      <w:r>
        <w:rPr>
          <w:rFonts w:ascii="Times New Roman" w:hAnsi="Times New Roman" w:cs="Times New Roman" w:hint="eastAsia"/>
          <w:szCs w:val="21"/>
        </w:rPr>
        <w:t>1</w:t>
      </w:r>
      <w:r w:rsidRPr="00E85402">
        <w:rPr>
          <w:rFonts w:ascii="Times New Roman" w:hAnsi="Times New Roman" w:cs="Times New Roman" w:hint="eastAsia"/>
          <w:szCs w:val="21"/>
        </w:rPr>
        <w:t>分。</w:t>
      </w:r>
    </w:p>
    <w:p w14:paraId="64D90087" w14:textId="483037B4" w:rsidR="00DD1B7F" w:rsidRPr="001433F1" w:rsidRDefault="00CA2AB5" w:rsidP="00657487">
      <w:pPr>
        <w:widowControl/>
        <w:spacing w:line="460" w:lineRule="atLeast"/>
        <w:jc w:val="left"/>
        <w:rPr>
          <w:rFonts w:ascii="Times New Roman" w:eastAsia="宋体" w:hAnsi="Times New Roman" w:cs="Times New Roman"/>
          <w:b/>
          <w:bCs/>
          <w:color w:val="333333"/>
          <w:kern w:val="0"/>
          <w:szCs w:val="21"/>
        </w:rPr>
      </w:pPr>
      <w:r w:rsidRPr="001433F1">
        <w:rPr>
          <w:rFonts w:ascii="Times New Roman" w:eastAsia="宋体" w:hAnsi="Times New Roman" w:cs="Times New Roman"/>
          <w:b/>
          <w:bCs/>
          <w:color w:val="333333"/>
          <w:kern w:val="0"/>
          <w:szCs w:val="21"/>
        </w:rPr>
        <w:t>四、其他</w:t>
      </w:r>
      <w:r w:rsidR="00DD1B7F" w:rsidRPr="001433F1">
        <w:rPr>
          <w:rFonts w:ascii="Times New Roman" w:eastAsia="宋体" w:hAnsi="Times New Roman" w:cs="Times New Roman"/>
          <w:b/>
          <w:bCs/>
          <w:color w:val="333333"/>
          <w:kern w:val="0"/>
          <w:szCs w:val="21"/>
        </w:rPr>
        <w:t>说明</w:t>
      </w:r>
    </w:p>
    <w:p w14:paraId="44469FDB" w14:textId="7FB9F03D" w:rsidR="00DD1B7F" w:rsidRPr="001433F1" w:rsidRDefault="00DD1B7F" w:rsidP="00DD1B7F">
      <w:pPr>
        <w:rPr>
          <w:rFonts w:ascii="Times New Roman" w:hAnsi="Times New Roman" w:cs="Times New Roman"/>
          <w:szCs w:val="21"/>
        </w:rPr>
      </w:pPr>
      <w:r w:rsidRPr="001433F1">
        <w:rPr>
          <w:rFonts w:ascii="Times New Roman" w:hAnsi="Times New Roman" w:cs="Times New Roman"/>
          <w:szCs w:val="21"/>
        </w:rPr>
        <w:t>1</w:t>
      </w:r>
      <w:r w:rsidRPr="001433F1">
        <w:rPr>
          <w:rFonts w:ascii="Times New Roman" w:hAnsi="Times New Roman" w:cs="Times New Roman"/>
          <w:szCs w:val="21"/>
        </w:rPr>
        <w:t>、</w:t>
      </w:r>
      <w:r w:rsidR="00883D49">
        <w:rPr>
          <w:rFonts w:ascii="Times New Roman" w:hAnsi="Times New Roman" w:cs="Times New Roman"/>
          <w:szCs w:val="21"/>
        </w:rPr>
        <w:t>学系认定部分</w:t>
      </w:r>
      <w:r w:rsidRPr="001433F1">
        <w:rPr>
          <w:rFonts w:ascii="Times New Roman" w:hAnsi="Times New Roman" w:cs="Times New Roman"/>
          <w:szCs w:val="21"/>
        </w:rPr>
        <w:t>学生科技竞赛获奖和发表论文、青年志愿者、社团活动和社会实践活动情况由本科生科和团委共同核实。</w:t>
      </w:r>
    </w:p>
    <w:p w14:paraId="646F7F7B" w14:textId="77777777" w:rsidR="00DD1B7F" w:rsidRPr="001433F1" w:rsidRDefault="00DD1B7F" w:rsidP="00DD1B7F">
      <w:pPr>
        <w:rPr>
          <w:rFonts w:ascii="Times New Roman" w:hAnsi="Times New Roman" w:cs="Times New Roman"/>
          <w:szCs w:val="21"/>
        </w:rPr>
      </w:pPr>
      <w:r w:rsidRPr="001433F1">
        <w:rPr>
          <w:rFonts w:ascii="Times New Roman" w:hAnsi="Times New Roman" w:cs="Times New Roman"/>
          <w:szCs w:val="21"/>
        </w:rPr>
        <w:t>2</w:t>
      </w:r>
      <w:r w:rsidRPr="001433F1">
        <w:rPr>
          <w:rFonts w:ascii="Times New Roman" w:hAnsi="Times New Roman" w:cs="Times New Roman"/>
          <w:szCs w:val="21"/>
        </w:rPr>
        <w:t>、同年同一竞赛项目，多次参赛获奖者，只计其中最高奖项。</w:t>
      </w:r>
    </w:p>
    <w:p w14:paraId="6BB84A1A" w14:textId="0990A8B8" w:rsidR="00D63D30" w:rsidRDefault="00DD1B7F" w:rsidP="00DD1B7F">
      <w:pPr>
        <w:rPr>
          <w:rFonts w:ascii="Times New Roman" w:hAnsi="Times New Roman" w:cs="Times New Roman"/>
          <w:szCs w:val="21"/>
        </w:rPr>
      </w:pPr>
      <w:r w:rsidRPr="001433F1">
        <w:rPr>
          <w:rFonts w:ascii="Times New Roman" w:hAnsi="Times New Roman" w:cs="Times New Roman"/>
          <w:szCs w:val="21"/>
        </w:rPr>
        <w:t>3</w:t>
      </w:r>
      <w:r w:rsidRPr="001433F1">
        <w:rPr>
          <w:rFonts w:ascii="Times New Roman" w:hAnsi="Times New Roman" w:cs="Times New Roman"/>
          <w:szCs w:val="21"/>
        </w:rPr>
        <w:t>、团队成员排序以相应级别项目申报时为准，不得进行修改。</w:t>
      </w:r>
    </w:p>
    <w:p w14:paraId="17FFA81B" w14:textId="77777777" w:rsidR="00DD1B7F" w:rsidRPr="001433F1" w:rsidRDefault="00DD1B7F" w:rsidP="00DD1B7F">
      <w:pPr>
        <w:rPr>
          <w:rFonts w:ascii="Times New Roman" w:hAnsi="Times New Roman" w:cs="Times New Roman"/>
          <w:szCs w:val="21"/>
        </w:rPr>
      </w:pPr>
    </w:p>
    <w:sectPr w:rsidR="00DD1B7F" w:rsidRPr="001433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8C076" w14:textId="77777777" w:rsidR="0094368A" w:rsidRDefault="0094368A" w:rsidP="00657487">
      <w:r>
        <w:separator/>
      </w:r>
    </w:p>
  </w:endnote>
  <w:endnote w:type="continuationSeparator" w:id="0">
    <w:p w14:paraId="2C7BEDBF" w14:textId="77777777" w:rsidR="0094368A" w:rsidRDefault="0094368A" w:rsidP="0065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4F2C5" w14:textId="77777777" w:rsidR="0094368A" w:rsidRDefault="0094368A" w:rsidP="00657487">
      <w:r>
        <w:separator/>
      </w:r>
    </w:p>
  </w:footnote>
  <w:footnote w:type="continuationSeparator" w:id="0">
    <w:p w14:paraId="1DF1075B" w14:textId="77777777" w:rsidR="0094368A" w:rsidRDefault="0094368A" w:rsidP="00657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B7F"/>
    <w:rsid w:val="00013C4C"/>
    <w:rsid w:val="00090B6A"/>
    <w:rsid w:val="000C4321"/>
    <w:rsid w:val="001433F1"/>
    <w:rsid w:val="002D2F73"/>
    <w:rsid w:val="0032312F"/>
    <w:rsid w:val="00325C82"/>
    <w:rsid w:val="00371017"/>
    <w:rsid w:val="004322A6"/>
    <w:rsid w:val="00496156"/>
    <w:rsid w:val="00505ADA"/>
    <w:rsid w:val="00563357"/>
    <w:rsid w:val="005A21DB"/>
    <w:rsid w:val="0062229B"/>
    <w:rsid w:val="00635B54"/>
    <w:rsid w:val="00657487"/>
    <w:rsid w:val="00670EBA"/>
    <w:rsid w:val="00671B31"/>
    <w:rsid w:val="006B1FA6"/>
    <w:rsid w:val="00807908"/>
    <w:rsid w:val="00883D49"/>
    <w:rsid w:val="008C3D9D"/>
    <w:rsid w:val="00906F7D"/>
    <w:rsid w:val="0094368A"/>
    <w:rsid w:val="009A1EA6"/>
    <w:rsid w:val="009B2668"/>
    <w:rsid w:val="009D1702"/>
    <w:rsid w:val="00A1579E"/>
    <w:rsid w:val="00A26B69"/>
    <w:rsid w:val="00A715D6"/>
    <w:rsid w:val="00AC714D"/>
    <w:rsid w:val="00AD79F7"/>
    <w:rsid w:val="00AF7B83"/>
    <w:rsid w:val="00B228D8"/>
    <w:rsid w:val="00B34E59"/>
    <w:rsid w:val="00C225D2"/>
    <w:rsid w:val="00C519A7"/>
    <w:rsid w:val="00C72E23"/>
    <w:rsid w:val="00CA2AB5"/>
    <w:rsid w:val="00D63D30"/>
    <w:rsid w:val="00DC7DCB"/>
    <w:rsid w:val="00DD1B7F"/>
    <w:rsid w:val="00DF7703"/>
    <w:rsid w:val="00E00B90"/>
    <w:rsid w:val="00E57A6F"/>
    <w:rsid w:val="00E812B5"/>
    <w:rsid w:val="00E85402"/>
    <w:rsid w:val="00EB083E"/>
    <w:rsid w:val="00ED43F4"/>
    <w:rsid w:val="00ED539A"/>
    <w:rsid w:val="00F71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8A7FE"/>
  <w15:chartTrackingRefBased/>
  <w15:docId w15:val="{77CF8D73-538D-4711-88C9-EB83DB096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574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57487"/>
    <w:rPr>
      <w:sz w:val="18"/>
      <w:szCs w:val="18"/>
    </w:rPr>
  </w:style>
  <w:style w:type="paragraph" w:styleId="a4">
    <w:name w:val="footer"/>
    <w:basedOn w:val="a"/>
    <w:link w:val="Char0"/>
    <w:uiPriority w:val="99"/>
    <w:unhideWhenUsed/>
    <w:rsid w:val="00657487"/>
    <w:pPr>
      <w:tabs>
        <w:tab w:val="center" w:pos="4153"/>
        <w:tab w:val="right" w:pos="8306"/>
      </w:tabs>
      <w:snapToGrid w:val="0"/>
      <w:jc w:val="left"/>
    </w:pPr>
    <w:rPr>
      <w:sz w:val="18"/>
      <w:szCs w:val="18"/>
    </w:rPr>
  </w:style>
  <w:style w:type="character" w:customStyle="1" w:styleId="Char0">
    <w:name w:val="页脚 Char"/>
    <w:basedOn w:val="a0"/>
    <w:link w:val="a4"/>
    <w:uiPriority w:val="99"/>
    <w:rsid w:val="00657487"/>
    <w:rPr>
      <w:sz w:val="18"/>
      <w:szCs w:val="18"/>
    </w:rPr>
  </w:style>
  <w:style w:type="paragraph" w:styleId="a5">
    <w:name w:val="Normal (Web)"/>
    <w:basedOn w:val="a"/>
    <w:uiPriority w:val="99"/>
    <w:unhideWhenUsed/>
    <w:rsid w:val="00657487"/>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0C4321"/>
    <w:rPr>
      <w:sz w:val="18"/>
      <w:szCs w:val="18"/>
    </w:rPr>
  </w:style>
  <w:style w:type="character" w:customStyle="1" w:styleId="Char1">
    <w:name w:val="批注框文本 Char"/>
    <w:basedOn w:val="a0"/>
    <w:link w:val="a6"/>
    <w:uiPriority w:val="99"/>
    <w:semiHidden/>
    <w:rsid w:val="000C432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5149">
      <w:bodyDiv w:val="1"/>
      <w:marLeft w:val="0"/>
      <w:marRight w:val="0"/>
      <w:marTop w:val="0"/>
      <w:marBottom w:val="0"/>
      <w:divBdr>
        <w:top w:val="none" w:sz="0" w:space="0" w:color="auto"/>
        <w:left w:val="none" w:sz="0" w:space="0" w:color="auto"/>
        <w:bottom w:val="none" w:sz="0" w:space="0" w:color="auto"/>
        <w:right w:val="none" w:sz="0" w:space="0" w:color="auto"/>
      </w:divBdr>
    </w:div>
    <w:div w:id="123230430">
      <w:bodyDiv w:val="1"/>
      <w:marLeft w:val="0"/>
      <w:marRight w:val="0"/>
      <w:marTop w:val="0"/>
      <w:marBottom w:val="0"/>
      <w:divBdr>
        <w:top w:val="none" w:sz="0" w:space="0" w:color="auto"/>
        <w:left w:val="none" w:sz="0" w:space="0" w:color="auto"/>
        <w:bottom w:val="none" w:sz="0" w:space="0" w:color="auto"/>
        <w:right w:val="none" w:sz="0" w:space="0" w:color="auto"/>
      </w:divBdr>
    </w:div>
    <w:div w:id="101797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2</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dc:creator>
  <cp:keywords/>
  <dc:description/>
  <cp:lastModifiedBy>zw</cp:lastModifiedBy>
  <cp:revision>22</cp:revision>
  <cp:lastPrinted>2020-09-25T07:47:00Z</cp:lastPrinted>
  <dcterms:created xsi:type="dcterms:W3CDTF">2020-09-22T11:45:00Z</dcterms:created>
  <dcterms:modified xsi:type="dcterms:W3CDTF">2020-09-25T11:24:00Z</dcterms:modified>
</cp:coreProperties>
</file>