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1091"/>
        <w:gridCol w:w="3192"/>
        <w:gridCol w:w="1283"/>
        <w:gridCol w:w="1336"/>
        <w:gridCol w:w="1300"/>
        <w:gridCol w:w="2430"/>
        <w:gridCol w:w="1336"/>
      </w:tblGrid>
      <w:tr w:rsidR="00D23BB5" w:rsidRPr="00D23BB5" w:rsidTr="00D23BB5">
        <w:trPr>
          <w:trHeight w:val="552"/>
        </w:trPr>
        <w:tc>
          <w:tcPr>
            <w:tcW w:w="13948" w:type="dxa"/>
            <w:gridSpan w:val="9"/>
            <w:noWrap/>
            <w:vAlign w:val="center"/>
            <w:hideMark/>
          </w:tcPr>
          <w:p w:rsidR="00D23BB5" w:rsidRPr="00D80AD6" w:rsidRDefault="00D23BB5" w:rsidP="00D80AD6">
            <w:pPr>
              <w:jc w:val="center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D80AD6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高分子科学研究所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姓名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职称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所在二级学科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研究方向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已招本校免试硕士生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已招本校免试博士生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工作电话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电子信箱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备注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李扬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光电功能高分子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87952444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4" w:history="1">
              <w:r w:rsidRPr="00D23BB5">
                <w:t>liyang@zju.edu.cn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手机13588114364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范志强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配位聚合,聚烯烃材料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87952400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5" w:history="1">
              <w:r w:rsidRPr="00D23BB5">
                <w:t>fanzq@zju.edu.cn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徐君庭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嵌段共聚物自组装；聚合物结晶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87953754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6" w:history="1">
              <w:r w:rsidRPr="00D23BB5">
                <w:t>xujt@zju.edu.cn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王齐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烯烃聚合、新型结构聚合物的合成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87953754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7" w:history="1">
              <w:r w:rsidRPr="00D23BB5">
                <w:t>wangq@zju.edu.cn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江黎明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稀土催化聚合、光学活性高分子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87953727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8" w:history="1">
              <w:r w:rsidRPr="00D23BB5">
                <w:t>cejlm@zju.edu.cn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孙维林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稀土催化聚合、磁性高分子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87953727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9" w:history="1">
              <w:r w:rsidRPr="00D23BB5">
                <w:t>opl_sunwl@zju.edu.cn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徐志康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高分子化学和物理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膜分离材料表面工程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87952605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10" w:history="1">
              <w:r w:rsidRPr="00D23BB5">
                <w:t>xuzk@zju.edu.cn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傅智盛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催化与可控聚合、聚烯烃功能化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87953754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11" w:history="1">
              <w:r w:rsidRPr="00D23BB5">
                <w:t>fuzs@zju.edu.cn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手机13588881815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朱宝库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高分子分离膜，锂离子电池电解质系统，支化两高分子合成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87953723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12" w:history="1">
              <w:r w:rsidRPr="00D23BB5">
                <w:t>zhubk@zju.edu.cn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沈之荃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催化聚合和功能高分子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87984731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13" w:history="1">
              <w:r w:rsidRPr="00D23BB5">
                <w:t>zhiquan-shen@163.com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倪旭峰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催化聚合和功能高分子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87951059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/>
                <w:szCs w:val="21"/>
              </w:rPr>
              <w:t>xufengni@zju.edu.cn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lastRenderedPageBreak/>
              <w:t>凌君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稀土催化聚合、计算机模拟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87951059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/>
                <w:szCs w:val="21"/>
              </w:rPr>
              <w:t>lingjun@zju.edu.cn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王利群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生物及临床医用高分子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87952596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14" w:history="1">
              <w:r w:rsidRPr="00D23BB5">
                <w:t>lqwang@zju.edu.cn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涂克华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研究员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生物降解及环境友好高分子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87952596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/>
                <w:szCs w:val="21"/>
              </w:rPr>
              <w:t>tukh@zju.edu.cn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邱利炎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纳米自组装高分子药物载体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87952306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15" w:history="1">
              <w:r w:rsidRPr="00D23BB5">
                <w:t>lyqiu@zju.edu.cn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手机13858127188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安全福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高分子溶液结构、组装与和荷电膜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87953780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16" w:history="1">
              <w:r w:rsidRPr="00D23BB5">
                <w:t>anqf@zju.edu.cn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杜滨阳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高分子化学与物理 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环境响应型聚合物水凝胶、嵌段共聚物薄膜、石英晶体微天平传感器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87953164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17" w:history="1">
              <w:r w:rsidRPr="00D23BB5">
                <w:t xml:space="preserve">duby@zju.edu.cn 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手机13750807950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高超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高分子化学与物理 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/>
                <w:szCs w:val="21"/>
              </w:rPr>
              <w:t>高分子基纳米化学与材料；活性聚合与点击化学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/>
                <w:szCs w:val="21"/>
              </w:rPr>
              <w:t>2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87951083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/>
                <w:szCs w:val="21"/>
              </w:rPr>
              <w:t>chaogao@zju.edu.cn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黄小军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高分子化学与物理 </w:t>
            </w:r>
          </w:p>
        </w:tc>
        <w:tc>
          <w:tcPr>
            <w:tcW w:w="3192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高分子膜材料及其酶固定化研究</w:t>
            </w:r>
          </w:p>
        </w:tc>
        <w:tc>
          <w:tcPr>
            <w:tcW w:w="1283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87952605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18" w:history="1">
              <w:r w:rsidRPr="00D23BB5">
                <w:t>hxjzxh@zju.edu.cn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张兴宏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高分子化学与物理 </w:t>
            </w:r>
          </w:p>
        </w:tc>
        <w:tc>
          <w:tcPr>
            <w:tcW w:w="3192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催化与可控聚合</w:t>
            </w:r>
          </w:p>
        </w:tc>
        <w:tc>
          <w:tcPr>
            <w:tcW w:w="1283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87953732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/>
                <w:szCs w:val="21"/>
              </w:rPr>
              <w:t>xhzhang@zju.edu.cn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万灵书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高分子化学与物理 </w:t>
            </w:r>
          </w:p>
        </w:tc>
        <w:tc>
          <w:tcPr>
            <w:tcW w:w="3192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高分子分离膜，有序多孔膜</w:t>
            </w:r>
          </w:p>
        </w:tc>
        <w:tc>
          <w:tcPr>
            <w:tcW w:w="1283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36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87952605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/>
                <w:szCs w:val="21"/>
              </w:rPr>
              <w:t>lswan@zju.edu.cn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朱蔚璞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可控聚合与功能高分子</w:t>
            </w:r>
          </w:p>
        </w:tc>
        <w:tc>
          <w:tcPr>
            <w:tcW w:w="1283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87953739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19" w:history="1">
              <w:r w:rsidRPr="00D23BB5">
                <w:t>zhuwp@zju.edu.cn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手机13735471052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朱利平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高分子化学与物理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高分子分离膜，锂离子电池电解质系统，支化两高分子合成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87953723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hyperlink r:id="rId20" w:history="1">
              <w:r w:rsidRPr="00D23BB5">
                <w:t>lpzhu@zju.edu.cn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13948" w:type="dxa"/>
            <w:gridSpan w:val="9"/>
            <w:noWrap/>
            <w:vAlign w:val="center"/>
            <w:hideMark/>
          </w:tcPr>
          <w:p w:rsidR="00D23BB5" w:rsidRPr="00D80AD6" w:rsidRDefault="00D23BB5" w:rsidP="00D80AD6">
            <w:pPr>
              <w:jc w:val="center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D80AD6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lastRenderedPageBreak/>
              <w:t>高分子复合材料研究所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姓名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职称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所在二级学科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研究方向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已招本校免试硕士生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已招本校免试博士生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工作电话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电子信箱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备注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郑强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功能高分子与流变学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2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87952522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21" w:history="1">
              <w:r w:rsidRPr="00D23BB5">
                <w:t>zhengqiang@zju.edu.cn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陈红征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Merge w:val="restart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有机光电功能材料与器件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87952557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22" w:history="1">
              <w:r w:rsidRPr="00D23BB5">
                <w:t>hzchen@zju.edu.cn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任广禹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Merge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r w:rsidRPr="00D23BB5"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方征平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高分子材料的共混与复合改性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87953712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23" w:history="1">
              <w:r w:rsidRPr="00D23BB5">
                <w:t>zpfang@zju.edu.cn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杜淼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</w:t>
            </w: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软物质</w:t>
            </w:r>
            <w:proofErr w:type="gramEnd"/>
            <w:r w:rsidRPr="00D23BB5">
              <w:rPr>
                <w:rFonts w:ascii="华文仿宋" w:eastAsia="华文仿宋" w:hAnsi="华文仿宋" w:hint="eastAsia"/>
                <w:szCs w:val="21"/>
              </w:rPr>
              <w:t>流变学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87953075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24" w:history="1">
              <w:r w:rsidRPr="00D23BB5">
                <w:t>dumiao@zju.edu.cn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杨红梅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高分子材料及其成型加工、聚合物流变学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87953075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25" w:history="1">
              <w:r w:rsidRPr="00D23BB5">
                <w:t>yanghongmei@zju.edu.cn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沈烈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功能高分子材料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87953075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26" w:history="1">
              <w:r w:rsidRPr="00D23BB5">
                <w:t>shenlie@zju.edu.cn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宋义虎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 高分子功能复合材料与流变学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89753075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27" w:history="1">
              <w:r w:rsidRPr="00D23BB5">
                <w:t>s_yh0411@zju.edu.cn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彭懋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高分子复合材料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89753075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28" w:history="1">
              <w:r w:rsidRPr="00D23BB5">
                <w:t>pengmao@zju.edu.cn</w:t>
              </w:r>
              <w:r w:rsidRPr="00D23BB5">
                <w:br/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吴刚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复合半导体材料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87953733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29" w:history="1">
              <w:r w:rsidRPr="00D23BB5">
                <w:t>wmang@zju.edu.cn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施敏</w:t>
            </w: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敏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有机光电功能材料与器件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87953733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30" w:history="1">
              <w:r w:rsidRPr="00D23BB5">
                <w:t>minminshi@zju.edu.cn</w:t>
              </w:r>
            </w:hyperlink>
          </w:p>
        </w:tc>
        <w:tc>
          <w:tcPr>
            <w:tcW w:w="1336" w:type="dxa"/>
            <w:noWrap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lastRenderedPageBreak/>
              <w:t>上官勇刚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多相多组分材料结构与性能，聚合物流变学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87953075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r w:rsidRPr="00D23BB5">
              <w:t>shangguan@zju.edu.cn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左敏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聚合物流变学，高分子材料加工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87953075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31" w:history="1">
              <w:r w:rsidRPr="00D23BB5">
                <w:t>kezuomin@zju.edu.cn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徐明生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半导体材料与器件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87952557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32" w:history="1">
              <w:r w:rsidRPr="00D23BB5">
                <w:t>msxu@zju.edu.cn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李寒莹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有机高分子光电功能材料与器件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87952557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r w:rsidRPr="00D23BB5">
              <w:t>hanying_li@zju.edu.cn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吴子良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仿生与</w:t>
            </w:r>
            <w:proofErr w:type="gramEnd"/>
            <w:r w:rsidRPr="00D23BB5">
              <w:rPr>
                <w:rFonts w:ascii="华文仿宋" w:eastAsia="华文仿宋" w:hAnsi="华文仿宋" w:hint="eastAsia"/>
                <w:szCs w:val="21"/>
              </w:rPr>
              <w:t>功能性软材料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87953075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33" w:history="1">
              <w:r w:rsidRPr="00D23BB5">
                <w:t>wuziliang@zju.edu.cn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求是青年学者</w:t>
            </w:r>
          </w:p>
        </w:tc>
      </w:tr>
      <w:tr w:rsidR="00D23BB5" w:rsidRPr="00D23BB5" w:rsidTr="00D23BB5">
        <w:trPr>
          <w:trHeight w:val="552"/>
        </w:trPr>
        <w:tc>
          <w:tcPr>
            <w:tcW w:w="13948" w:type="dxa"/>
            <w:gridSpan w:val="9"/>
            <w:noWrap/>
            <w:vAlign w:val="center"/>
            <w:hideMark/>
          </w:tcPr>
          <w:p w:rsidR="00D23BB5" w:rsidRPr="00D80AD6" w:rsidRDefault="00D23BB5" w:rsidP="00D23BB5">
            <w:pPr>
              <w:jc w:val="center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D80AD6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生物医用大分子研究所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姓名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职称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所在二级学科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研究方向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已招本校免试硕士生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已招本校免试博士生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工作电话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电子信箱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b/>
                <w:bCs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b/>
                <w:bCs/>
                <w:szCs w:val="21"/>
              </w:rPr>
              <w:t>备注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沈家</w:t>
            </w: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骢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生物医用高分子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87951108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34" w:history="1">
              <w:r w:rsidRPr="00D23BB5">
                <w:t>sjc@zju.edu.cn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唐本忠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共轭高分子</w:t>
            </w:r>
            <w:r w:rsidRPr="00D23BB5">
              <w:rPr>
                <w:rFonts w:ascii="华文仿宋" w:eastAsia="华文仿宋" w:hAnsi="华文仿宋" w:hint="eastAsia"/>
                <w:szCs w:val="21"/>
              </w:rPr>
              <w:br/>
              <w:t>生物电子材料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87953797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35" w:history="1">
              <w:r w:rsidRPr="00D23BB5">
                <w:t>qinaj@zju.edu.cn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高长有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生物医用高分子、超分子自组装、纳米生物材料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87951108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r w:rsidRPr="00D23BB5">
              <w:t>cygao@zju.edu.cn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胡巧玲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生物医用高分子材料、高分子材料加工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87953726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r w:rsidRPr="00D23BB5">
              <w:t>huql@zju.edu.cn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计剑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生物医用高分子,纳米生物医用材料和自组装仿生生物材料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87953729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36" w:history="1">
              <w:r w:rsidRPr="00D23BB5">
                <w:t>jijian@zju.edu.cn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孙景志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生物光电子学，光电功能高分子材料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13958091775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37" w:history="1">
              <w:r w:rsidRPr="00D23BB5">
                <w:t>sunjz@zju.edu.cn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lastRenderedPageBreak/>
              <w:t>马列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生物医用高分子、组织工程和再生医学材料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13857151717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38" w:history="1">
              <w:r w:rsidRPr="00D23BB5">
                <w:t>liema@zju.edu.cn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王幽香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生物医用高分子，智能传递体系 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13064713576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r w:rsidRPr="00D23BB5">
              <w:t>Yx_wang@zju.edu.cn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毛峥伟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组织工程和再生医学材料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87951922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r w:rsidRPr="00D23BB5">
              <w:t>zwmao@zju.edu.cn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任科峰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生物医用高分子、仿生材料、超分子组装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13456785804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39" w:history="1">
              <w:r w:rsidRPr="00D23BB5">
                <w:t>renkf@zju.edu.cn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仝维鋆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超分子自组装微胶囊、功能化胶体微粒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87951922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r w:rsidRPr="00D23BB5">
              <w:t>tongwj@zju.edu.cn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52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金桥</w:t>
            </w:r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生物医用高分子、纳米药物载体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13857151457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40" w:history="1">
              <w:r w:rsidRPr="00D23BB5">
                <w:t>jinqiao@zju.edu.cn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</w:tr>
      <w:tr w:rsidR="00D23BB5" w:rsidRPr="00D23BB5" w:rsidTr="00D23BB5">
        <w:trPr>
          <w:trHeight w:val="540"/>
        </w:trPr>
        <w:tc>
          <w:tcPr>
            <w:tcW w:w="988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proofErr w:type="gramStart"/>
            <w:r w:rsidRPr="00D23BB5">
              <w:rPr>
                <w:rFonts w:ascii="华文仿宋" w:eastAsia="华文仿宋" w:hAnsi="华文仿宋" w:hint="eastAsia"/>
                <w:szCs w:val="21"/>
              </w:rPr>
              <w:t>王征科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副教授</w:t>
            </w:r>
          </w:p>
        </w:tc>
        <w:tc>
          <w:tcPr>
            <w:tcW w:w="1091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高分子材料</w:t>
            </w:r>
          </w:p>
        </w:tc>
        <w:tc>
          <w:tcPr>
            <w:tcW w:w="3192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天然生物医用高分子，荧光探针的分子设计及其生物成像</w:t>
            </w:r>
          </w:p>
        </w:tc>
        <w:tc>
          <w:tcPr>
            <w:tcW w:w="1283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 xml:space="preserve">　</w:t>
            </w:r>
          </w:p>
        </w:tc>
        <w:tc>
          <w:tcPr>
            <w:tcW w:w="1300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 w:hint="eastAsia"/>
                <w:szCs w:val="21"/>
              </w:rPr>
            </w:pPr>
            <w:r w:rsidRPr="00D23BB5">
              <w:rPr>
                <w:rFonts w:ascii="华文仿宋" w:eastAsia="华文仿宋" w:hAnsi="华文仿宋" w:hint="eastAsia"/>
                <w:szCs w:val="21"/>
              </w:rPr>
              <w:t>87953726</w:t>
            </w:r>
          </w:p>
        </w:tc>
        <w:tc>
          <w:tcPr>
            <w:tcW w:w="2430" w:type="dxa"/>
            <w:vAlign w:val="center"/>
            <w:hideMark/>
          </w:tcPr>
          <w:p w:rsidR="00D23BB5" w:rsidRPr="00D23BB5" w:rsidRDefault="00D23BB5" w:rsidP="00D23BB5">
            <w:pPr>
              <w:rPr>
                <w:rFonts w:hint="eastAsia"/>
              </w:rPr>
            </w:pPr>
            <w:hyperlink r:id="rId41" w:history="1">
              <w:r w:rsidRPr="00D23BB5">
                <w:t>wangzk@zju.edu.cn</w:t>
              </w:r>
            </w:hyperlink>
          </w:p>
        </w:tc>
        <w:tc>
          <w:tcPr>
            <w:tcW w:w="1336" w:type="dxa"/>
            <w:vAlign w:val="center"/>
            <w:hideMark/>
          </w:tcPr>
          <w:p w:rsidR="00D23BB5" w:rsidRPr="00D23BB5" w:rsidRDefault="00D23BB5" w:rsidP="00D23BB5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手机</w:t>
            </w:r>
            <w:r w:rsidRPr="00D23BB5">
              <w:rPr>
                <w:rFonts w:ascii="华文仿宋" w:eastAsia="华文仿宋" w:hAnsi="华文仿宋" w:hint="eastAsia"/>
                <w:szCs w:val="21"/>
              </w:rPr>
              <w:t>13083989961</w:t>
            </w:r>
          </w:p>
        </w:tc>
      </w:tr>
    </w:tbl>
    <w:p w:rsidR="003C5F15" w:rsidRPr="00D23BB5" w:rsidRDefault="003C5F15" w:rsidP="00D23BB5">
      <w:pPr>
        <w:rPr>
          <w:rFonts w:ascii="华文仿宋" w:eastAsia="华文仿宋" w:hAnsi="华文仿宋"/>
          <w:szCs w:val="21"/>
        </w:rPr>
      </w:pPr>
    </w:p>
    <w:sectPr w:rsidR="003C5F15" w:rsidRPr="00D23BB5" w:rsidSect="00D23BB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BB5"/>
    <w:rsid w:val="003C5F15"/>
    <w:rsid w:val="00D23BB5"/>
    <w:rsid w:val="00D8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6FA9D0-647A-4950-A844-34B00BA3B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3BB5"/>
    <w:rPr>
      <w:color w:val="0000FF"/>
      <w:u w:val="single"/>
    </w:rPr>
  </w:style>
  <w:style w:type="table" w:styleId="a4">
    <w:name w:val="Table Grid"/>
    <w:basedOn w:val="a1"/>
    <w:uiPriority w:val="39"/>
    <w:rsid w:val="00D23B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2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hiquan-shen@163.com" TargetMode="External"/><Relationship Id="rId18" Type="http://schemas.openxmlformats.org/officeDocument/2006/relationships/hyperlink" Target="mailto:hxjzxh@zju.edu.cn" TargetMode="External"/><Relationship Id="rId26" Type="http://schemas.openxmlformats.org/officeDocument/2006/relationships/hyperlink" Target="mailto:shenlie@zju.edu.cn" TargetMode="External"/><Relationship Id="rId39" Type="http://schemas.openxmlformats.org/officeDocument/2006/relationships/hyperlink" Target="mailto:renkf@zju.edu.cn" TargetMode="External"/><Relationship Id="rId21" Type="http://schemas.openxmlformats.org/officeDocument/2006/relationships/hyperlink" Target="mailto:zhengqiang@zju.edu.cn" TargetMode="External"/><Relationship Id="rId34" Type="http://schemas.openxmlformats.org/officeDocument/2006/relationships/hyperlink" Target="mailto:sjc@zju.edu.cn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wangq@zju.edu.cn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nqf@zju.edu.cn" TargetMode="External"/><Relationship Id="rId20" Type="http://schemas.openxmlformats.org/officeDocument/2006/relationships/hyperlink" Target="mailto:lpzhu@zju.edu.cn" TargetMode="External"/><Relationship Id="rId29" Type="http://schemas.openxmlformats.org/officeDocument/2006/relationships/hyperlink" Target="mailto:wmang@zju.edu.cn" TargetMode="External"/><Relationship Id="rId41" Type="http://schemas.openxmlformats.org/officeDocument/2006/relationships/hyperlink" Target="mailto:wangzk@zju.edu.cn" TargetMode="External"/><Relationship Id="rId1" Type="http://schemas.openxmlformats.org/officeDocument/2006/relationships/styles" Target="styles.xml"/><Relationship Id="rId6" Type="http://schemas.openxmlformats.org/officeDocument/2006/relationships/hyperlink" Target="mailto:xujt@zju.edu.cn" TargetMode="External"/><Relationship Id="rId11" Type="http://schemas.openxmlformats.org/officeDocument/2006/relationships/hyperlink" Target="mailto:fuzs@zju.edu.cn" TargetMode="External"/><Relationship Id="rId24" Type="http://schemas.openxmlformats.org/officeDocument/2006/relationships/hyperlink" Target="mailto:dumiao@zju.edu.cn" TargetMode="External"/><Relationship Id="rId32" Type="http://schemas.openxmlformats.org/officeDocument/2006/relationships/hyperlink" Target="mailto:msxu@zju.edu.cn" TargetMode="External"/><Relationship Id="rId37" Type="http://schemas.openxmlformats.org/officeDocument/2006/relationships/hyperlink" Target="mailto:sunjz@zju.edu.cn" TargetMode="External"/><Relationship Id="rId40" Type="http://schemas.openxmlformats.org/officeDocument/2006/relationships/hyperlink" Target="mailto:jinqiao@zju.edu.cn" TargetMode="External"/><Relationship Id="rId5" Type="http://schemas.openxmlformats.org/officeDocument/2006/relationships/hyperlink" Target="mailto:fanzq@zju.edu.cn" TargetMode="External"/><Relationship Id="rId15" Type="http://schemas.openxmlformats.org/officeDocument/2006/relationships/hyperlink" Target="mailto:lyqiu@zju.edu.cn" TargetMode="External"/><Relationship Id="rId23" Type="http://schemas.openxmlformats.org/officeDocument/2006/relationships/hyperlink" Target="mailto:zpfang@zju.edu.cn" TargetMode="External"/><Relationship Id="rId28" Type="http://schemas.openxmlformats.org/officeDocument/2006/relationships/hyperlink" Target="mailto:pengmao@zju.edu.cn" TargetMode="External"/><Relationship Id="rId36" Type="http://schemas.openxmlformats.org/officeDocument/2006/relationships/hyperlink" Target="mailto:jijian@zju.edu.cn" TargetMode="External"/><Relationship Id="rId10" Type="http://schemas.openxmlformats.org/officeDocument/2006/relationships/hyperlink" Target="mailto:xuzk@zju.edu.cn" TargetMode="External"/><Relationship Id="rId19" Type="http://schemas.openxmlformats.org/officeDocument/2006/relationships/hyperlink" Target="mailto:zhuwp@zju.edu.cn" TargetMode="External"/><Relationship Id="rId31" Type="http://schemas.openxmlformats.org/officeDocument/2006/relationships/hyperlink" Target="mailto:kezuomin@zju.edu.cn" TargetMode="External"/><Relationship Id="rId4" Type="http://schemas.openxmlformats.org/officeDocument/2006/relationships/hyperlink" Target="mailto:liyang@zju.edu.cn" TargetMode="External"/><Relationship Id="rId9" Type="http://schemas.openxmlformats.org/officeDocument/2006/relationships/hyperlink" Target="mailto:opl_sunwl@zju.edu.cn" TargetMode="External"/><Relationship Id="rId14" Type="http://schemas.openxmlformats.org/officeDocument/2006/relationships/hyperlink" Target="mailto:lqwang@zju.edu.cn" TargetMode="External"/><Relationship Id="rId22" Type="http://schemas.openxmlformats.org/officeDocument/2006/relationships/hyperlink" Target="mailto:hzchen@zju.edu.cn" TargetMode="External"/><Relationship Id="rId27" Type="http://schemas.openxmlformats.org/officeDocument/2006/relationships/hyperlink" Target="mailto:s_yh0411@zju.edu.cn" TargetMode="External"/><Relationship Id="rId30" Type="http://schemas.openxmlformats.org/officeDocument/2006/relationships/hyperlink" Target="mailto:minminshi@zju.edu.cn" TargetMode="External"/><Relationship Id="rId35" Type="http://schemas.openxmlformats.org/officeDocument/2006/relationships/hyperlink" Target="mailto:qinaj@zju.edu.cn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cejlm@!zju.edu.c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zhubk@zju.edu.cn" TargetMode="External"/><Relationship Id="rId17" Type="http://schemas.openxmlformats.org/officeDocument/2006/relationships/hyperlink" Target="mailto:duby@zju.edu.cn" TargetMode="External"/><Relationship Id="rId25" Type="http://schemas.openxmlformats.org/officeDocument/2006/relationships/hyperlink" Target="mailto:yanghongmei@zju.edu.cn" TargetMode="External"/><Relationship Id="rId33" Type="http://schemas.openxmlformats.org/officeDocument/2006/relationships/hyperlink" Target="mailto:wuziliang@zju.edu.cn" TargetMode="External"/><Relationship Id="rId38" Type="http://schemas.openxmlformats.org/officeDocument/2006/relationships/hyperlink" Target="mailto:liema@zj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764</Words>
  <Characters>4357</Characters>
  <Application>Microsoft Office Word</Application>
  <DocSecurity>0</DocSecurity>
  <Lines>36</Lines>
  <Paragraphs>10</Paragraphs>
  <ScaleCrop>false</ScaleCrop>
  <Company/>
  <LinksUpToDate>false</LinksUpToDate>
  <CharactersWithSpaces>5111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daren li</dc:creator>
  <cp:keywords/>
  <dc:description/>
  <cp:lastModifiedBy>daren li</cp:lastModifiedBy>
  <cp:revision>2</cp:revision>
  <cp:lastPrinted>2014-09-25T12:47:00Z</cp:lastPrinted>
  <dcterms:created xsi:type="dcterms:W3CDTF">2014-09-25T12:30:00Z</dcterms:created>
  <dcterms:modified xsi:type="dcterms:W3CDTF">2014-09-25T12:48:00Z</dcterms:modified>
</cp:coreProperties>
</file>