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International Summer School on Advanced Functional Polymers</w:t>
      </w:r>
    </w:p>
    <w:p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pPr w:leftFromText="180" w:rightFromText="180" w:vertAnchor="text" w:horzAnchor="page" w:tblpX="820" w:tblpY="86"/>
        <w:tblOverlap w:val="never"/>
        <w:tblW w:w="15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150"/>
        <w:gridCol w:w="2054"/>
        <w:gridCol w:w="3173"/>
        <w:gridCol w:w="1812"/>
        <w:gridCol w:w="3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4725" w:type="dxa"/>
            <w:gridSpan w:val="2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Day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 xml:space="preserve">  8.17</w:t>
            </w:r>
          </w:p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Topic 1  Functional Polymers</w:t>
            </w:r>
          </w:p>
        </w:tc>
        <w:tc>
          <w:tcPr>
            <w:tcW w:w="5227" w:type="dxa"/>
            <w:gridSpan w:val="2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>Day 2  8.18</w:t>
            </w:r>
          </w:p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 xml:space="preserve">Topic 2  </w:t>
            </w:r>
            <w:bookmarkStart w:id="0" w:name="OLE_LINK2"/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 xml:space="preserve">Biomedical Polymers for Health Care </w:t>
            </w:r>
            <w:bookmarkEnd w:id="0"/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5354" w:type="dxa"/>
            <w:gridSpan w:val="2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>Day 3  8.19</w:t>
            </w:r>
          </w:p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>Topic 3 Polymers for Energy and Environment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5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9:30 - 10:30</w:t>
            </w:r>
          </w:p>
        </w:tc>
        <w:tc>
          <w:tcPr>
            <w:tcW w:w="3150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Lecture 1 </w:t>
            </w:r>
          </w:p>
        </w:tc>
        <w:tc>
          <w:tcPr>
            <w:tcW w:w="2054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9:30 - 10:30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</w:tc>
        <w:tc>
          <w:tcPr>
            <w:tcW w:w="3173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5</w:t>
            </w:r>
          </w:p>
        </w:tc>
        <w:tc>
          <w:tcPr>
            <w:tcW w:w="181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9:30 - 10:30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</w:tc>
        <w:tc>
          <w:tcPr>
            <w:tcW w:w="354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5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10:40 -11:40</w:t>
            </w:r>
          </w:p>
        </w:tc>
        <w:tc>
          <w:tcPr>
            <w:tcW w:w="3150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Lecture 2 </w:t>
            </w:r>
          </w:p>
        </w:tc>
        <w:tc>
          <w:tcPr>
            <w:tcW w:w="2054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10:40 -11:40</w:t>
            </w:r>
          </w:p>
        </w:tc>
        <w:tc>
          <w:tcPr>
            <w:tcW w:w="3173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6</w:t>
            </w:r>
          </w:p>
        </w:tc>
        <w:tc>
          <w:tcPr>
            <w:tcW w:w="181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10:40 -11:40</w:t>
            </w:r>
          </w:p>
        </w:tc>
        <w:tc>
          <w:tcPr>
            <w:tcW w:w="3542" w:type="dxa"/>
            <w:shd w:val="clear" w:color="auto" w:fill="B4C6E7" w:themeFill="accent5" w:themeFillTint="66"/>
            <w:vAlign w:val="top"/>
          </w:tcPr>
          <w:p>
            <w:pPr>
              <w:ind w:firstLine="240" w:firstLineChars="100"/>
              <w:jc w:val="left"/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5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18:30 - 19:30</w:t>
            </w:r>
          </w:p>
        </w:tc>
        <w:tc>
          <w:tcPr>
            <w:tcW w:w="3150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Lecture 3 </w:t>
            </w:r>
          </w:p>
        </w:tc>
        <w:tc>
          <w:tcPr>
            <w:tcW w:w="2054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18:30 - 19:30</w:t>
            </w:r>
          </w:p>
        </w:tc>
        <w:tc>
          <w:tcPr>
            <w:tcW w:w="3173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7</w:t>
            </w:r>
          </w:p>
        </w:tc>
        <w:tc>
          <w:tcPr>
            <w:tcW w:w="181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18:30 - 19:30</w:t>
            </w:r>
          </w:p>
        </w:tc>
        <w:tc>
          <w:tcPr>
            <w:tcW w:w="354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5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19:40 - 20:40 </w:t>
            </w:r>
          </w:p>
        </w:tc>
        <w:tc>
          <w:tcPr>
            <w:tcW w:w="3150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Lecture 4 </w:t>
            </w:r>
          </w:p>
        </w:tc>
        <w:tc>
          <w:tcPr>
            <w:tcW w:w="2054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19:40 - 20:40</w:t>
            </w:r>
          </w:p>
        </w:tc>
        <w:tc>
          <w:tcPr>
            <w:tcW w:w="3173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8</w:t>
            </w:r>
          </w:p>
        </w:tc>
        <w:tc>
          <w:tcPr>
            <w:tcW w:w="181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19:40 - 20:40</w:t>
            </w:r>
          </w:p>
        </w:tc>
        <w:tc>
          <w:tcPr>
            <w:tcW w:w="354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5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20:40 - 21:00</w:t>
            </w:r>
          </w:p>
        </w:tc>
        <w:tc>
          <w:tcPr>
            <w:tcW w:w="3150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Q &amp; A and Discussion</w:t>
            </w:r>
          </w:p>
        </w:tc>
        <w:tc>
          <w:tcPr>
            <w:tcW w:w="2054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20:40 - 21:00</w:t>
            </w:r>
          </w:p>
        </w:tc>
        <w:tc>
          <w:tcPr>
            <w:tcW w:w="3173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Q &amp; A and Discussion</w:t>
            </w:r>
            <w:bookmarkEnd w:id="1"/>
          </w:p>
        </w:tc>
        <w:tc>
          <w:tcPr>
            <w:tcW w:w="181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20:40 - 21:00</w:t>
            </w:r>
          </w:p>
        </w:tc>
        <w:tc>
          <w:tcPr>
            <w:tcW w:w="3542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Q &amp; A and Discussion</w:t>
            </w:r>
          </w:p>
        </w:tc>
      </w:tr>
    </w:tbl>
    <w:p>
      <w:pPr>
        <w:jc w:val="left"/>
        <w:rPr>
          <w:rFonts w:hint="eastAsia" w:eastAsiaTheme="minorEastAsia"/>
          <w:sz w:val="24"/>
          <w:lang w:val="en-US" w:eastAsia="zh-CN"/>
        </w:rPr>
      </w:pPr>
    </w:p>
    <w:p>
      <w:pPr>
        <w:jc w:val="left"/>
        <w:rPr>
          <w:rFonts w:hint="eastAsia" w:eastAsiaTheme="minorEastAsia"/>
          <w:sz w:val="24"/>
          <w:lang w:val="en-US" w:eastAsia="zh-CN"/>
        </w:rPr>
      </w:pPr>
    </w:p>
    <w:p>
      <w:pPr>
        <w:jc w:val="left"/>
        <w:rPr>
          <w:rFonts w:hint="eastAsia" w:eastAsiaTheme="minorEastAsia"/>
          <w:sz w:val="24"/>
          <w:lang w:val="en-US" w:eastAsia="zh-CN"/>
        </w:rPr>
      </w:pPr>
      <w:bookmarkStart w:id="2" w:name="_GoBack"/>
      <w:bookmarkEnd w:id="2"/>
    </w:p>
    <w:tbl>
      <w:tblPr>
        <w:tblStyle w:val="4"/>
        <w:tblpPr w:leftFromText="180" w:rightFromText="180" w:vertAnchor="text" w:horzAnchor="page" w:tblpX="2493" w:tblpY="169"/>
        <w:tblOverlap w:val="never"/>
        <w:tblW w:w="11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3328"/>
        <w:gridCol w:w="2048"/>
        <w:gridCol w:w="4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5227" w:type="dxa"/>
            <w:gridSpan w:val="2"/>
            <w:vMerge w:val="restart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Day 4  8.20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Topic 4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instrText xml:space="preserve"> HYPERLINK "C:/Users/Dell/AppData/Local/youdao/dict/Application/8.9.3.0/resultui/html/index.html" \l "/javascript:;" </w:instrTex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Polymer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 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instrText xml:space="preserve"> HYPERLINK "C:/Users/Dell/AppData/Local/youdao/dict/Application/8.9.3.0/resultui/html/index.html" \l "/javascript:;" </w:instrTex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Chemistry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 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instrText xml:space="preserve"> HYPERLINK "C:/Users/Dell/AppData/Local/youdao/dict/Application/8.9.3.0/resultui/html/index.html" \l "/javascript:;" </w:instrTex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and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 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instrText xml:space="preserve"> HYPERLINK "C:/Users/Dell/AppData/Local/youdao/dict/Application/8.9.3.0/resultui/html/index.html" \l "/javascript:;" </w:instrTex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Physics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6537" w:type="dxa"/>
            <w:gridSpan w:val="2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Day 5   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227" w:type="dxa"/>
            <w:gridSpan w:val="2"/>
            <w:vMerge w:val="continue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7:30 - 9:00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Presentation ( Around 30 Trainees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99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9:30 - 10:30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</w:tc>
        <w:tc>
          <w:tcPr>
            <w:tcW w:w="3328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13</w:t>
            </w: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9:00 - 9:20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Tea Break &amp; Poster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99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10:40 -11:40</w:t>
            </w:r>
          </w:p>
        </w:tc>
        <w:tc>
          <w:tcPr>
            <w:tcW w:w="3328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14</w:t>
            </w: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9:20 - 10:50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ind w:firstLine="240" w:firstLineChars="100"/>
              <w:jc w:val="left"/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Presentation ( Around 30 Trainees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99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18:30 - 19:30</w:t>
            </w:r>
          </w:p>
        </w:tc>
        <w:tc>
          <w:tcPr>
            <w:tcW w:w="3328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15</w:t>
            </w: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11:00 - 12:00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Online Feedback and 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99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19:40 - 20:40</w:t>
            </w:r>
          </w:p>
        </w:tc>
        <w:tc>
          <w:tcPr>
            <w:tcW w:w="3328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Lecture 16</w:t>
            </w: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13:30 - 14:30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Offline Group 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99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20:40 - 21:00</w:t>
            </w:r>
          </w:p>
        </w:tc>
        <w:tc>
          <w:tcPr>
            <w:tcW w:w="3328" w:type="dxa"/>
            <w:shd w:val="clear" w:color="auto" w:fill="FFE599" w:themeFill="accent4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Q &amp; A and Discussion</w:t>
            </w:r>
          </w:p>
        </w:tc>
        <w:tc>
          <w:tcPr>
            <w:tcW w:w="2048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>14:30 - 15:00</w:t>
            </w:r>
          </w:p>
        </w:tc>
        <w:tc>
          <w:tcPr>
            <w:tcW w:w="4489" w:type="dxa"/>
            <w:shd w:val="clear" w:color="auto" w:fill="B4C6E7" w:themeFill="accent5" w:themeFillTint="66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vertAlign w:val="baseline"/>
                <w:lang w:val="en-US" w:eastAsia="zh-CN"/>
              </w:rPr>
              <w:t xml:space="preserve">Closing Ceremony </w:t>
            </w:r>
          </w:p>
        </w:tc>
      </w:tr>
    </w:tbl>
    <w:p>
      <w:pPr>
        <w:jc w:val="left"/>
        <w:rPr>
          <w:rFonts w:hint="eastAsia" w:eastAsiaTheme="minorEastAsia"/>
          <w:sz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A4150"/>
    <w:rsid w:val="0E4A4150"/>
    <w:rsid w:val="19913E45"/>
    <w:rsid w:val="1D1A651B"/>
    <w:rsid w:val="1F1F4B15"/>
    <w:rsid w:val="1FF234E4"/>
    <w:rsid w:val="2AB929CB"/>
    <w:rsid w:val="372B4EA2"/>
    <w:rsid w:val="376A4579"/>
    <w:rsid w:val="3AAF61F6"/>
    <w:rsid w:val="465B115D"/>
    <w:rsid w:val="46FD7CCD"/>
    <w:rsid w:val="78D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2020-06-30T01:25:00Z</dcterms:created>
  <dc:creator>Dell</dc:creator>
  <cp:lastModifiedBy>Dell</cp:lastModifiedBy>
  <cp:lastPrinted>2020-07-07T06:36:00Z</cp:lastPrinted>
  <dcterms:modified xsi:type="dcterms:W3CDTF">2020-07-10T01:58:25Z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